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bookmarkStart w:id="0" w:name="_GoBack"/>
            <w:bookmarkEnd w:id="0"/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9F5612">
              <w:rPr>
                <w:szCs w:val="24"/>
              </w:rPr>
              <w:t xml:space="preserve">ПМ 01 </w:t>
            </w:r>
            <w:r w:rsidR="002B2A55" w:rsidRPr="009F5612">
              <w:rPr>
                <w:szCs w:val="24"/>
              </w:rPr>
              <w:t>Организация питания в организациях общественного питания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8" w:rsidRDefault="00371104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Цель профессионального модуля - усвоение теоретических знаний в области организации питания в организациях общественного питания, идентификации и оценки качества продовольственных товаро</w:t>
            </w:r>
            <w:r w:rsidR="00F552C9" w:rsidRPr="009F5612">
              <w:rPr>
                <w:sz w:val="22"/>
                <w:szCs w:val="22"/>
                <w:lang w:eastAsia="en-US"/>
              </w:rPr>
              <w:t>в, сырья, продукции общественног</w:t>
            </w:r>
            <w:r w:rsidRPr="009F5612">
              <w:rPr>
                <w:sz w:val="22"/>
                <w:szCs w:val="22"/>
                <w:lang w:eastAsia="en-US"/>
              </w:rPr>
              <w:t xml:space="preserve">о питания, их </w:t>
            </w:r>
            <w:proofErr w:type="spellStart"/>
            <w:r w:rsidRPr="009F5612">
              <w:rPr>
                <w:sz w:val="22"/>
                <w:szCs w:val="22"/>
                <w:lang w:eastAsia="en-US"/>
              </w:rPr>
              <w:t>д</w:t>
            </w:r>
            <w:r w:rsidR="00F552C9" w:rsidRPr="009F5612">
              <w:rPr>
                <w:sz w:val="22"/>
                <w:szCs w:val="22"/>
                <w:lang w:eastAsia="en-US"/>
              </w:rPr>
              <w:t>ог</w:t>
            </w:r>
            <w:r w:rsidRPr="009F5612">
              <w:rPr>
                <w:sz w:val="22"/>
                <w:szCs w:val="22"/>
                <w:lang w:eastAsia="en-US"/>
              </w:rPr>
              <w:t>отовки</w:t>
            </w:r>
            <w:proofErr w:type="spellEnd"/>
            <w:r w:rsidRPr="009F5612">
              <w:rPr>
                <w:sz w:val="22"/>
                <w:szCs w:val="22"/>
                <w:lang w:eastAsia="en-US"/>
              </w:rPr>
              <w:t xml:space="preserve"> в процессе обслуживания, приобретение умений использовать эти знания и формирования необходимых компетенций.</w:t>
            </w:r>
          </w:p>
          <w:p w:rsidR="009318D8" w:rsidRPr="009F5612" w:rsidRDefault="009318D8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Анализировать</w:t>
            </w:r>
            <w:r w:rsidRPr="009F5612">
              <w:rPr>
                <w:sz w:val="22"/>
                <w:szCs w:val="22"/>
                <w:lang w:eastAsia="en-US"/>
              </w:rPr>
              <w:tab/>
              <w:t>возможности</w:t>
            </w:r>
            <w:r w:rsidRPr="009F5612">
              <w:rPr>
                <w:sz w:val="22"/>
                <w:szCs w:val="22"/>
                <w:lang w:eastAsia="en-US"/>
              </w:rPr>
              <w:tab/>
              <w:t>организации</w:t>
            </w:r>
            <w:r w:rsidRPr="009F5612">
              <w:rPr>
                <w:sz w:val="22"/>
                <w:szCs w:val="22"/>
                <w:lang w:eastAsia="en-US"/>
              </w:rPr>
              <w:tab/>
              <w:t>по</w:t>
            </w:r>
            <w:r w:rsidRPr="009F5612">
              <w:rPr>
                <w:sz w:val="22"/>
                <w:szCs w:val="22"/>
                <w:lang w:eastAsia="en-US"/>
              </w:rPr>
              <w:tab/>
              <w:t>производству продукции    общественного</w:t>
            </w:r>
            <w:r w:rsidRPr="009F5612">
              <w:rPr>
                <w:sz w:val="22"/>
                <w:szCs w:val="22"/>
                <w:lang w:eastAsia="en-US"/>
              </w:rPr>
              <w:tab/>
              <w:t xml:space="preserve">питания в соответствии с заказами потребителей 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Организовывать выполнение заказов потребителей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Контролировать качество выполнения заказа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Участвовать в оценке эффективности деятельности организации общественного питания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Понимать сущность и социальную значимость своей будущей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процессии, проявлять к ней устойчивый интерес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Организовывать собственную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 деятельность, выбирать типовые м</w:t>
            </w:r>
            <w:r w:rsidRPr="009F5612">
              <w:rPr>
                <w:sz w:val="22"/>
                <w:szCs w:val="22"/>
                <w:lang w:eastAsia="en-US"/>
              </w:rPr>
              <w:t>етоды и способы выполнения профессиональных задач, оценивать их эффективность и качество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Принимать решения в стандарт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ных и нестандартных ситуациях и </w:t>
            </w:r>
            <w:r w:rsidRPr="009F5612">
              <w:rPr>
                <w:sz w:val="22"/>
                <w:szCs w:val="22"/>
                <w:lang w:eastAsia="en-US"/>
              </w:rPr>
              <w:t>нести за них ответственность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Осуществлять поиск и исполь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зование информации, необходимой </w:t>
            </w:r>
            <w:r w:rsidRPr="009F5612">
              <w:rPr>
                <w:sz w:val="22"/>
                <w:szCs w:val="22"/>
                <w:lang w:eastAsia="en-US"/>
              </w:rPr>
              <w:t>для эффективного выполнения профессиональных задач, профессионального и личностного развития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Работать</w:t>
            </w:r>
            <w:r w:rsidRPr="009F5612">
              <w:rPr>
                <w:sz w:val="22"/>
                <w:szCs w:val="22"/>
                <w:lang w:eastAsia="en-US"/>
              </w:rPr>
              <w:tab/>
              <w:t>в коллективе и в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 команде, эффективно общаться с </w:t>
            </w:r>
            <w:r w:rsidRPr="009F5612">
              <w:rPr>
                <w:sz w:val="22"/>
                <w:szCs w:val="22"/>
                <w:lang w:eastAsia="en-US"/>
              </w:rPr>
              <w:t>коллегами, руководством, потребителями</w:t>
            </w:r>
          </w:p>
          <w:p w:rsidR="00C30A7A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Брать</w:t>
            </w:r>
            <w:r w:rsidRPr="009F5612">
              <w:rPr>
                <w:sz w:val="22"/>
                <w:szCs w:val="22"/>
                <w:lang w:eastAsia="en-US"/>
              </w:rPr>
              <w:tab/>
              <w:t>на</w:t>
            </w:r>
            <w:r w:rsidRPr="009F5612">
              <w:rPr>
                <w:sz w:val="22"/>
                <w:szCs w:val="22"/>
                <w:lang w:eastAsia="en-US"/>
              </w:rPr>
              <w:tab/>
              <w:t>себя</w:t>
            </w:r>
            <w:r w:rsidRPr="009F5612">
              <w:rPr>
                <w:sz w:val="22"/>
                <w:szCs w:val="22"/>
                <w:lang w:eastAsia="en-US"/>
              </w:rPr>
              <w:tab/>
              <w:t>ответс</w:t>
            </w:r>
            <w:r w:rsidR="009318D8" w:rsidRPr="009F5612">
              <w:rPr>
                <w:sz w:val="22"/>
                <w:szCs w:val="22"/>
                <w:lang w:eastAsia="en-US"/>
              </w:rPr>
              <w:t>твенность</w:t>
            </w:r>
            <w:r w:rsidR="009318D8" w:rsidRPr="009F5612">
              <w:rPr>
                <w:sz w:val="22"/>
                <w:szCs w:val="22"/>
                <w:lang w:eastAsia="en-US"/>
              </w:rPr>
              <w:tab/>
              <w:t>работу</w:t>
            </w:r>
            <w:r w:rsidR="009318D8" w:rsidRPr="009F5612">
              <w:rPr>
                <w:sz w:val="22"/>
                <w:szCs w:val="22"/>
                <w:lang w:eastAsia="en-US"/>
              </w:rPr>
              <w:tab/>
              <w:t>членов</w:t>
            </w:r>
            <w:r w:rsidR="009318D8" w:rsidRPr="009F5612">
              <w:rPr>
                <w:sz w:val="22"/>
                <w:szCs w:val="22"/>
                <w:lang w:eastAsia="en-US"/>
              </w:rPr>
              <w:tab/>
              <w:t xml:space="preserve">команды </w:t>
            </w:r>
            <w:r w:rsidRPr="009F5612">
              <w:rPr>
                <w:sz w:val="22"/>
                <w:szCs w:val="22"/>
                <w:lang w:eastAsia="en-US"/>
              </w:rPr>
              <w:t>(подчиненных), результат выполнения задания</w:t>
            </w:r>
          </w:p>
          <w:p w:rsidR="00500948" w:rsidRPr="009F5612" w:rsidRDefault="00C30A7A" w:rsidP="004C5F5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sz w:val="22"/>
                <w:szCs w:val="22"/>
                <w:lang w:eastAsia="en-US"/>
              </w:rPr>
              <w:t>Соблюдать</w:t>
            </w:r>
            <w:r w:rsidRPr="009F5612">
              <w:rPr>
                <w:sz w:val="22"/>
                <w:szCs w:val="22"/>
                <w:lang w:eastAsia="en-US"/>
              </w:rPr>
              <w:tab/>
              <w:t>действующее</w:t>
            </w:r>
            <w:r w:rsidRPr="009F5612">
              <w:rPr>
                <w:sz w:val="22"/>
                <w:szCs w:val="22"/>
                <w:lang w:eastAsia="en-US"/>
              </w:rPr>
              <w:tab/>
              <w:t>законодательство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 и обязательные </w:t>
            </w:r>
            <w:r w:rsidRPr="009F5612">
              <w:rPr>
                <w:sz w:val="22"/>
                <w:szCs w:val="22"/>
                <w:lang w:eastAsia="en-US"/>
              </w:rPr>
              <w:t>требования нормативно-правовых</w:t>
            </w:r>
            <w:r w:rsidR="009318D8" w:rsidRPr="009F5612">
              <w:rPr>
                <w:sz w:val="22"/>
                <w:szCs w:val="22"/>
                <w:lang w:eastAsia="en-US"/>
              </w:rPr>
              <w:t xml:space="preserve"> документов, а также требования </w:t>
            </w:r>
            <w:r w:rsidRPr="009F5612">
              <w:rPr>
                <w:sz w:val="22"/>
                <w:szCs w:val="22"/>
                <w:lang w:eastAsia="en-US"/>
              </w:rPr>
              <w:t>стандартов и иных нормативных документов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Квалификационный экзамен </w:t>
            </w:r>
          </w:p>
        </w:tc>
      </w:tr>
    </w:tbl>
    <w:p w:rsidR="00500948" w:rsidRPr="009F5612" w:rsidRDefault="00500948" w:rsidP="00500948"/>
    <w:p w:rsidR="00500948" w:rsidRPr="009F5612" w:rsidRDefault="00500948" w:rsidP="00500948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9F5612">
              <w:rPr>
                <w:szCs w:val="24"/>
              </w:rPr>
              <w:t xml:space="preserve">ПМ 02 </w:t>
            </w:r>
            <w:r w:rsidR="00C30A7A" w:rsidRPr="009F5612">
              <w:rPr>
                <w:szCs w:val="24"/>
              </w:rPr>
              <w:t>Организация обслуживания в организациях общественного питания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lastRenderedPageBreak/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04" w:rsidRPr="009F5612" w:rsidRDefault="004C1697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Цель </w:t>
            </w:r>
            <w:r w:rsidR="00371104" w:rsidRPr="009F5612">
              <w:rPr>
                <w:rFonts w:eastAsiaTheme="minorEastAsia" w:cs="Times New Roman"/>
                <w:sz w:val="22"/>
                <w:lang w:eastAsia="ru-RU"/>
              </w:rPr>
              <w:t xml:space="preserve">профессионального модуля — усвоение теоретических знаний в области организации обслуживания в организациях общественного питания разных типов и классов, приобретение практических умений использовать их в профессиональной деятельности, а также формирование </w:t>
            </w:r>
            <w:proofErr w:type="gramStart"/>
            <w:r w:rsidR="00371104" w:rsidRPr="009F5612">
              <w:rPr>
                <w:rFonts w:eastAsiaTheme="minorEastAsia" w:cs="Times New Roman"/>
                <w:sz w:val="22"/>
                <w:lang w:eastAsia="ru-RU"/>
              </w:rPr>
              <w:t>необходимых  компетенций</w:t>
            </w:r>
            <w:proofErr w:type="gramEnd"/>
            <w:r w:rsidR="00371104" w:rsidRPr="009F5612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Управлять работой официантов, барменов, </w:t>
            </w:r>
            <w:proofErr w:type="spellStart"/>
            <w:r w:rsidRPr="009F5612">
              <w:rPr>
                <w:rFonts w:eastAsiaTheme="minorEastAsia" w:cs="Times New Roman"/>
                <w:sz w:val="22"/>
                <w:lang w:eastAsia="ru-RU"/>
              </w:rPr>
              <w:t>сомелье</w:t>
            </w:r>
            <w:proofErr w:type="spellEnd"/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 и других работников по обслуживанию потребителей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Анализировать эффективность обслуживания потребителей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Разрабатывать и представлять предложения по повышению качества обслуживания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Понимать сущность и социальную значимость своей будущей процессии, проявлять к ней устойчивый интерес 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  <w:p w:rsidR="00C30A7A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Брать на себя ответственность работу членов команды (подчиненных), результат выполнения заданий</w:t>
            </w:r>
          </w:p>
          <w:p w:rsidR="00500948" w:rsidRPr="009F5612" w:rsidRDefault="00C30A7A" w:rsidP="00C30A7A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Квалификационный экзамен </w:t>
            </w:r>
          </w:p>
        </w:tc>
      </w:tr>
    </w:tbl>
    <w:p w:rsidR="00500948" w:rsidRPr="009F5612" w:rsidRDefault="00500948" w:rsidP="00500948"/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9F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9F5612">
              <w:rPr>
                <w:szCs w:val="24"/>
              </w:rPr>
              <w:t>ПМ 03</w:t>
            </w:r>
            <w:r w:rsidR="00500948" w:rsidRPr="009F5612">
              <w:rPr>
                <w:szCs w:val="24"/>
              </w:rPr>
              <w:t xml:space="preserve">. </w:t>
            </w:r>
            <w:r w:rsidRPr="009F5612">
              <w:rPr>
                <w:szCs w:val="24"/>
              </w:rPr>
              <w:t>Маркетинговая деятельность в организациях общественного питания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</w:t>
            </w:r>
            <w:r w:rsidRPr="009F5612">
              <w:rPr>
                <w:bCs/>
                <w:szCs w:val="24"/>
              </w:rPr>
              <w:lastRenderedPageBreak/>
              <w:t>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lastRenderedPageBreak/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04" w:rsidRPr="009F5612" w:rsidRDefault="00371104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Цель профессионального модуля -  усвоение теоретических знаний маркетинговой деятельности в организациях общественного питания, приобретение умений использовать эти знания в практических ситуациях и формирования необходимых профессиональных и общих компетенций.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Выявлять потребности потребителей продукции и услуг организации общественного питания.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Формировать спрос на услуги общественного питания, стимулировать их сбыт.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Оценивать конкурентоспособность продукции и услуг общественного питания, оказываемых организацией.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00948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Квалификационный экзамен </w:t>
            </w:r>
          </w:p>
        </w:tc>
      </w:tr>
    </w:tbl>
    <w:p w:rsidR="00500948" w:rsidRPr="009F5612" w:rsidRDefault="00500948" w:rsidP="0050094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4C5F58" w:rsidP="004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C5F58">
              <w:rPr>
                <w:rFonts w:eastAsia="Times New Roman" w:cs="Times New Roman"/>
                <w:szCs w:val="24"/>
                <w:lang w:eastAsia="ru-RU"/>
              </w:rPr>
              <w:t>ПМ.04 «Контроль качества продукции и услуг общественного питания»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9"/>
                <w:b/>
                <w:bCs/>
                <w:color w:val="000000"/>
                <w:sz w:val="28"/>
                <w:szCs w:val="28"/>
              </w:rPr>
              <w:t>уметь: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анализировать структуру стандартов разных категорий и видов, выбирать номенклатуру показателей качества;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работать с нормативно-правовой базой;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пользоваться измерительными приборами и приспособлениями;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проверять правильность заполнения сертификатов и деклараций соответствия;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идентифицировать продукцию и услуги общественного питания,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распознавать  их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фальсификацию, осуществлять меры по предотвращению фальсификации;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- применять рациональные методы контроля и оценки сырья, полуфабрикатов, готовой продукции, оказания услуг;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- применять правовые нормы, регулирующие защиту прав потребителей, предприятия, трудового коллектива.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9"/>
                <w:b/>
                <w:bCs/>
                <w:color w:val="000000"/>
                <w:sz w:val="28"/>
                <w:szCs w:val="28"/>
              </w:rPr>
              <w:t>знать: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4C5F58" w:rsidRDefault="004C5F58" w:rsidP="004C5F58">
            <w:pPr>
              <w:pStyle w:val="c40"/>
              <w:shd w:val="clear" w:color="auto" w:fill="FFFFFF"/>
              <w:spacing w:before="0" w:beforeAutospacing="0" w:after="0" w:afterAutospacing="0"/>
              <w:ind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основные понятия в области контроля качества продукции и услуг, назначение, виды, подвиды, средства, методы, нормативно-правовую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базу  проведения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- способы обнаружения фальсификации, ее последствия и меры предупреждения.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-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требования к качеству услуг и обслуживающему персоналу;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  - требования к качеству сырья, полуфабрикатов и готовой продукции, виды дефектов, причины возникновения, меры предупреждения;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 - особенности контроля качества полуфабрикатов, кулинарных и кондитерских изделий, напитков;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 - правовую базу стандартизации, метрологии, подтверждения соответствия;</w:t>
            </w:r>
          </w:p>
          <w:p w:rsidR="004C5F58" w:rsidRDefault="004C5F58" w:rsidP="004C5F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- особенности сертификации услуг общественного питания.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lastRenderedPageBreak/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Квалификационный экзамен </w:t>
            </w:r>
          </w:p>
        </w:tc>
      </w:tr>
    </w:tbl>
    <w:p w:rsidR="00500948" w:rsidRPr="009F5612" w:rsidRDefault="00500948" w:rsidP="00500948"/>
    <w:p w:rsidR="00500948" w:rsidRPr="009F5612" w:rsidRDefault="00500948" w:rsidP="0050094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318D8" w:rsidP="009318D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318D8" w:rsidP="009318D8">
            <w:r w:rsidRPr="009F5612">
              <w:t>ПМ 05. Выполнение работ по одной или нескольким профессиям рабочих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318D8" w:rsidP="009318D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9F5612" w:rsidRDefault="009318D8" w:rsidP="009318D8">
            <w:r w:rsidRPr="009F5612">
              <w:t>Федеральный закон от 29 декабря 2012 г. №273-ФЗ «Об образовании в Российской Федерации»;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318D8" w:rsidP="009318D8">
            <w:r w:rsidRPr="009F5612">
              <w:t xml:space="preserve">Приказ </w:t>
            </w:r>
            <w:proofErr w:type="spellStart"/>
            <w:r w:rsidRPr="009F5612">
              <w:t>Минобрнауки</w:t>
            </w:r>
            <w:proofErr w:type="spellEnd"/>
            <w:r w:rsidRPr="009F5612"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318D8" w:rsidP="009318D8">
            <w:r w:rsidRPr="009F5612">
              <w:t xml:space="preserve">Приказ </w:t>
            </w:r>
            <w:proofErr w:type="spellStart"/>
            <w:r w:rsidRPr="009F5612">
              <w:t>Минобрнауки</w:t>
            </w:r>
            <w:proofErr w:type="spellEnd"/>
            <w:r w:rsidRPr="009F5612">
              <w:t xml:space="preserve"> России от 9 декабря 2016 года № 1548«Об 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</w:t>
            </w:r>
            <w:r w:rsidRPr="009F5612">
              <w:lastRenderedPageBreak/>
              <w:t>администрирование» (зарегистрированный Министерством юстиции Российской Федерации 19 октября 2015 г., регистрационный №39361);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Pr="009F5612" w:rsidRDefault="009F17E3" w:rsidP="009318D8">
            <w:r w:rsidRPr="009F5612">
              <w:rPr>
                <w:b/>
              </w:rPr>
              <w:lastRenderedPageBreak/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04" w:rsidRPr="009F5612" w:rsidRDefault="00371104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Цель профессионального модуля – формирование профессиональных компетенций, необходимых для выполнения работ по одной или нескольким профессиям рабочих (официантов, барменов) и должностей служащих (менеджеров, метрдотелей).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Управлять работой официантов, барменов, </w:t>
            </w:r>
            <w:proofErr w:type="spellStart"/>
            <w:r w:rsidRPr="009F5612">
              <w:rPr>
                <w:rFonts w:eastAsiaTheme="minorEastAsia" w:cs="Times New Roman"/>
                <w:sz w:val="22"/>
                <w:lang w:eastAsia="ru-RU"/>
              </w:rPr>
              <w:t>сомелье</w:t>
            </w:r>
            <w:proofErr w:type="spellEnd"/>
            <w:r w:rsidRPr="009F5612">
              <w:rPr>
                <w:rFonts w:eastAsiaTheme="minorEastAsia" w:cs="Times New Roman"/>
                <w:sz w:val="22"/>
                <w:lang w:eastAsia="ru-RU"/>
              </w:rPr>
              <w:t xml:space="preserve"> и других работнико</w:t>
            </w:r>
            <w:r w:rsidR="00371104" w:rsidRPr="009F5612">
              <w:rPr>
                <w:rFonts w:eastAsiaTheme="minorEastAsia" w:cs="Times New Roman"/>
                <w:sz w:val="22"/>
                <w:lang w:eastAsia="ru-RU"/>
              </w:rPr>
              <w:t>в по обслуживанию потребителей.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Разрабатывать и представлять предложения по повышению качества обслуживания.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Брать на себя ответственность за работу членов команды (подчиненных), за результаты выполнения заданий.</w:t>
            </w:r>
          </w:p>
          <w:p w:rsidR="009F17E3" w:rsidRPr="009F5612" w:rsidRDefault="009F17E3" w:rsidP="009F17E3">
            <w:pPr>
              <w:spacing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F5612">
              <w:rPr>
                <w:rFonts w:eastAsiaTheme="minorEastAsia" w:cs="Times New Roman"/>
                <w:sz w:val="22"/>
                <w:lang w:eastAsia="ru-RU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F5612" w:rsidRPr="009F5612" w:rsidTr="009F56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3" w:rsidRPr="009F5612" w:rsidRDefault="009F17E3" w:rsidP="009F17E3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9F17E3" w:rsidRPr="009F5612" w:rsidTr="009F56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3" w:rsidRPr="009F5612" w:rsidRDefault="009F17E3" w:rsidP="009F17E3">
            <w:r w:rsidRPr="009F5612">
              <w:t xml:space="preserve">Квалификационный экзамен </w:t>
            </w:r>
          </w:p>
        </w:tc>
      </w:tr>
    </w:tbl>
    <w:p w:rsidR="00500948" w:rsidRPr="009F5612" w:rsidRDefault="00500948" w:rsidP="00500948"/>
    <w:p w:rsidR="00500948" w:rsidRPr="009F5612" w:rsidRDefault="00500948" w:rsidP="0050094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9F5612">
              <w:rPr>
                <w:szCs w:val="24"/>
              </w:rPr>
              <w:t>Безопасность жизнедеятельности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В результате освоения дисциплины обучающийся должен знать: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задачи и основные мероприятия гражданской обороны;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способы защиты населения от оружия массового поражения;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основы военной службы и обороны государства;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порядок и правила оказания первой помощи пострадавшим.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В результате освоения дисциплины обучающийся должен уметь: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применять первичные средства пожаротушения;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9F5612">
              <w:rPr>
                <w:lang w:eastAsia="en-US"/>
              </w:rPr>
              <w:t>саморегуляции</w:t>
            </w:r>
            <w:proofErr w:type="spellEnd"/>
            <w:r w:rsidRPr="009F5612">
              <w:rPr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5612">
              <w:rPr>
                <w:lang w:eastAsia="en-US"/>
              </w:rPr>
              <w:t>оказывать первую помощь пострадавшим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Другие формы контроля (ДФК) </w:t>
            </w:r>
          </w:p>
        </w:tc>
      </w:tr>
    </w:tbl>
    <w:p w:rsidR="00500948" w:rsidRPr="009F5612" w:rsidRDefault="00500948" w:rsidP="00500948"/>
    <w:p w:rsidR="00500948" w:rsidRPr="009F5612" w:rsidRDefault="00500948" w:rsidP="00500948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9F56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9F5612" w:rsidP="009F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Cs w:val="24"/>
              </w:rPr>
            </w:pPr>
            <w:r w:rsidRPr="009F5612">
              <w:rPr>
                <w:rFonts w:eastAsia="Times New Roman" w:cs="Times New Roman"/>
                <w:szCs w:val="24"/>
                <w:lang w:eastAsia="ru-RU"/>
              </w:rPr>
              <w:t>ПМ.04 «Контроль качества продукции и услуг общественного питания»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2"/>
                <w:b/>
                <w:bCs/>
                <w:color w:val="000000"/>
              </w:rPr>
              <w:t>уметь: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-анализировать структуру стандартов разных категорий и видов, выбирать номенклатуру показателей качества;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-работать с нормативно-правовой базой;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-пользоваться измерительными приборами и приспособлениями;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-проверять правильность заполнения сертификатов и деклараций соответствия;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-идентифицировать продукцию и услуги общественного питания, распознавать их фальсификацию, осуществлять меры по предотвращению фальсификации.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2"/>
                <w:b/>
                <w:bCs/>
                <w:color w:val="000000"/>
              </w:rPr>
              <w:t>знать: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2"/>
                <w:b/>
                <w:bCs/>
                <w:color w:val="000000"/>
              </w:rPr>
              <w:t>-</w:t>
            </w:r>
            <w:r w:rsidRPr="009F5612">
              <w:rPr>
                <w:rStyle w:val="c27"/>
                <w:color w:val="000000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9F5612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rFonts w:ascii="Calibri" w:hAnsi="Calibri" w:cs="Calibri"/>
                <w:color w:val="000000"/>
              </w:rPr>
            </w:pPr>
            <w:r w:rsidRPr="009F5612">
              <w:rPr>
                <w:rStyle w:val="c27"/>
                <w:color w:val="000000"/>
              </w:rPr>
              <w:t>-основные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500948" w:rsidRPr="009F5612" w:rsidRDefault="009F5612" w:rsidP="009F5612">
            <w:pPr>
              <w:pStyle w:val="c10"/>
              <w:shd w:val="clear" w:color="auto" w:fill="FFFFFF"/>
              <w:spacing w:before="0" w:beforeAutospacing="0" w:after="0" w:afterAutospacing="0"/>
              <w:ind w:right="-36"/>
              <w:jc w:val="both"/>
              <w:rPr>
                <w:sz w:val="22"/>
                <w:szCs w:val="22"/>
                <w:lang w:eastAsia="en-US"/>
              </w:rPr>
            </w:pPr>
            <w:r w:rsidRPr="009F5612">
              <w:rPr>
                <w:rStyle w:val="c27"/>
                <w:color w:val="000000"/>
              </w:rPr>
              <w:t>-способы обнаружения фальсификации, ее последствия и меры предупреждения.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9F5612">
            <w:r w:rsidRPr="009F5612">
              <w:t>Квалификационный экзамен</w:t>
            </w:r>
          </w:p>
        </w:tc>
      </w:tr>
    </w:tbl>
    <w:p w:rsidR="00500948" w:rsidRPr="009F5612" w:rsidRDefault="00500948" w:rsidP="00500948"/>
    <w:p w:rsidR="00500948" w:rsidRPr="009F5612" w:rsidRDefault="00500948" w:rsidP="0050094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9F5612">
            <w:proofErr w:type="spellStart"/>
            <w:r>
              <w:rPr>
                <w:szCs w:val="24"/>
              </w:rPr>
              <w:t>Брендинг</w:t>
            </w:r>
            <w:proofErr w:type="spellEnd"/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t>Уметь: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осуществлять поиск и идентифицировать знаки обслуживания, собственные торговые марки организации общественного питания;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соблюдать действующее законодательство в области </w:t>
            </w:r>
            <w:proofErr w:type="spellStart"/>
            <w:r>
              <w:t>брендинга</w:t>
            </w:r>
            <w:proofErr w:type="spellEnd"/>
            <w:r>
              <w:t xml:space="preserve">;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разрабатывать и продвигать бренды организации общественного питания.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t xml:space="preserve"> знать: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основные понятия в области </w:t>
            </w:r>
            <w:proofErr w:type="spellStart"/>
            <w:r>
              <w:t>брендинга</w:t>
            </w:r>
            <w:proofErr w:type="spellEnd"/>
            <w:r>
              <w:t xml:space="preserve">;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назначение, функции и классификацию товарных знаков, торговых марок, в том числе и собственных; </w:t>
            </w:r>
          </w:p>
          <w:p w:rsidR="008C5788" w:rsidRDefault="008C5788">
            <w:pPr>
              <w:pStyle w:val="s1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нормативно-правовую базу товарных знаков и знаков обслуживания; </w:t>
            </w:r>
          </w:p>
          <w:p w:rsidR="00500948" w:rsidRPr="009F5612" w:rsidRDefault="008C578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sym w:font="Symbol" w:char="F0B7"/>
            </w:r>
            <w:r>
              <w:t xml:space="preserve"> функции, сущность, классификацию, составные элементы и информационное обеспечение брендов.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8C5788">
            <w:r>
              <w:t xml:space="preserve">Другие формы контроля </w:t>
            </w:r>
            <w:r w:rsidR="009F5612">
              <w:t>(ДФК)</w:t>
            </w:r>
          </w:p>
        </w:tc>
      </w:tr>
    </w:tbl>
    <w:p w:rsidR="00500948" w:rsidRPr="009F5612" w:rsidRDefault="00500948" w:rsidP="00500948"/>
    <w:p w:rsidR="00500948" w:rsidRPr="009F5612" w:rsidRDefault="00500948" w:rsidP="0050094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5612" w:rsidRPr="009F5612" w:rsidTr="004A0A0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4A0A03" w:rsidRDefault="004A0A03" w:rsidP="004A0A03">
            <w:pPr>
              <w:rPr>
                <w:szCs w:val="24"/>
              </w:rPr>
            </w:pPr>
            <w:r w:rsidRPr="004A0A03">
              <w:rPr>
                <w:bCs/>
                <w:szCs w:val="24"/>
              </w:rPr>
              <w:t>Техническое оснащение организаций общественного питания и охрана труда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Нормативная база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00948" w:rsidRPr="009F5612" w:rsidRDefault="00500948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9F5612">
              <w:rPr>
                <w:bCs/>
                <w:szCs w:val="24"/>
              </w:rPr>
              <w:t xml:space="preserve">Приказ </w:t>
            </w:r>
            <w:proofErr w:type="spellStart"/>
            <w:r w:rsidRPr="009F5612">
              <w:rPr>
                <w:bCs/>
                <w:szCs w:val="24"/>
              </w:rPr>
              <w:t>Минобрнауки</w:t>
            </w:r>
            <w:proofErr w:type="spellEnd"/>
            <w:r w:rsidRPr="009F5612">
              <w:rPr>
                <w:bCs/>
                <w:szCs w:val="24"/>
              </w:rPr>
              <w:t xml:space="preserve"> России от 9 декабря 2016 года № 1548«</w:t>
            </w:r>
            <w:r w:rsidRPr="009F5612">
              <w:rPr>
                <w:bCs/>
                <w:szCs w:val="24"/>
                <w:lang w:val="uk-UA"/>
              </w:rPr>
              <w:t xml:space="preserve">Об </w:t>
            </w:r>
            <w:r w:rsidRPr="009F5612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500948" w:rsidRPr="009F5612" w:rsidRDefault="00500948">
            <w:pPr>
              <w:spacing w:line="276" w:lineRule="auto"/>
              <w:jc w:val="both"/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Цель рабочей программы:</w:t>
            </w: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уметь: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соблюдать правила охраны труда;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предупреждать производственный травматизм и профзаболевания;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использовать противопожарную технику;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> знать: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 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4A0A03" w:rsidRDefault="004A0A03" w:rsidP="004A0A03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принципы возникновения и профилактику производственного травматизма и профзаболеваний</w:t>
            </w:r>
          </w:p>
          <w:p w:rsidR="00500948" w:rsidRPr="009F5612" w:rsidRDefault="0050094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5612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pPr>
              <w:rPr>
                <w:b/>
              </w:rPr>
            </w:pPr>
            <w:r w:rsidRPr="009F5612">
              <w:rPr>
                <w:b/>
              </w:rPr>
              <w:t>Форма итогового контроля:</w:t>
            </w:r>
          </w:p>
        </w:tc>
      </w:tr>
      <w:tr w:rsidR="00500948" w:rsidRPr="009F5612" w:rsidTr="0050094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8" w:rsidRPr="009F5612" w:rsidRDefault="00500948">
            <w:r w:rsidRPr="009F5612">
              <w:t xml:space="preserve">Экзамен </w:t>
            </w:r>
          </w:p>
        </w:tc>
      </w:tr>
    </w:tbl>
    <w:p w:rsidR="00500948" w:rsidRPr="009F5612" w:rsidRDefault="00500948" w:rsidP="00500948"/>
    <w:sectPr w:rsidR="00500948" w:rsidRPr="009F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2B2A55"/>
    <w:rsid w:val="00317A26"/>
    <w:rsid w:val="00371104"/>
    <w:rsid w:val="003D543A"/>
    <w:rsid w:val="004A0A03"/>
    <w:rsid w:val="004C1697"/>
    <w:rsid w:val="004C5F58"/>
    <w:rsid w:val="00500948"/>
    <w:rsid w:val="00667D53"/>
    <w:rsid w:val="006C2AE3"/>
    <w:rsid w:val="007133EC"/>
    <w:rsid w:val="008C5788"/>
    <w:rsid w:val="009318D8"/>
    <w:rsid w:val="009F17E3"/>
    <w:rsid w:val="009F5612"/>
    <w:rsid w:val="00C30A7A"/>
    <w:rsid w:val="00D737AC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0E39-231D-409E-AD87-029E5CE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8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09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50094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table" w:styleId="a3">
    <w:name w:val="Table Grid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50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F56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2">
    <w:name w:val="c22"/>
    <w:basedOn w:val="a0"/>
    <w:rsid w:val="009F5612"/>
  </w:style>
  <w:style w:type="character" w:customStyle="1" w:styleId="c27">
    <w:name w:val="c27"/>
    <w:basedOn w:val="a0"/>
    <w:rsid w:val="009F5612"/>
  </w:style>
  <w:style w:type="paragraph" w:customStyle="1" w:styleId="c17">
    <w:name w:val="c17"/>
    <w:basedOn w:val="a"/>
    <w:rsid w:val="004A0A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6">
    <w:name w:val="c16"/>
    <w:basedOn w:val="a0"/>
    <w:rsid w:val="004A0A03"/>
  </w:style>
  <w:style w:type="character" w:customStyle="1" w:styleId="c1">
    <w:name w:val="c1"/>
    <w:basedOn w:val="a0"/>
    <w:rsid w:val="004A0A03"/>
  </w:style>
  <w:style w:type="paragraph" w:customStyle="1" w:styleId="c40">
    <w:name w:val="c40"/>
    <w:basedOn w:val="a"/>
    <w:rsid w:val="004C5F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4C5F58"/>
  </w:style>
  <w:style w:type="character" w:customStyle="1" w:styleId="c0">
    <w:name w:val="c0"/>
    <w:basedOn w:val="a0"/>
    <w:rsid w:val="004C5F58"/>
  </w:style>
  <w:style w:type="paragraph" w:customStyle="1" w:styleId="c2">
    <w:name w:val="c2"/>
    <w:basedOn w:val="a"/>
    <w:rsid w:val="004C5F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44B1-15C5-441D-A0CB-583A292E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Чистякова</dc:creator>
  <cp:keywords/>
  <dc:description/>
  <cp:lastModifiedBy>Дмитрий П. Тёлушкин</cp:lastModifiedBy>
  <cp:revision>2</cp:revision>
  <dcterms:created xsi:type="dcterms:W3CDTF">2021-11-10T07:49:00Z</dcterms:created>
  <dcterms:modified xsi:type="dcterms:W3CDTF">2021-11-10T07:49:00Z</dcterms:modified>
</cp:coreProperties>
</file>