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C" w:rsidRDefault="001C203C" w:rsidP="001C203C"/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КОНКУРСНОЕ ЗАДАНИЕ</w:t>
      </w: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компетенции</w:t>
      </w: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КРУЖЕВОПЛЕТЕНИЕ</w:t>
      </w:r>
    </w:p>
    <w:p w:rsidR="001C203C" w:rsidRDefault="001C203C" w:rsidP="001C20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Специалисты</w:t>
      </w: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Разработал задание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Кетова</w:t>
      </w:r>
      <w:proofErr w:type="spellEnd"/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Алёна Альбертовна</w:t>
      </w:r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трудового обучения</w:t>
      </w:r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ГОБОУ Кандалакшской КШИ</w:t>
      </w:r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Кандалакша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</w:p>
    <w:p w:rsidR="001C203C" w:rsidRDefault="001C203C" w:rsidP="001C203C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+7 921 041 32 04,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alenkvn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03C" w:rsidRDefault="001C203C" w:rsidP="001C20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555E" w:rsidRDefault="008F1196" w:rsidP="004E0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Компетенция</w:t>
      </w:r>
      <w:r w:rsidR="005F555E"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«Кружевоплетение»</w:t>
      </w:r>
    </w:p>
    <w:p w:rsidR="006A2D1D" w:rsidRPr="005F555E" w:rsidRDefault="006A2D1D" w:rsidP="004E0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Специалисты</w:t>
      </w:r>
    </w:p>
    <w:p w:rsidR="005F555E" w:rsidRPr="005F555E" w:rsidRDefault="005F555E" w:rsidP="004E0E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конкурса</w:t>
      </w:r>
    </w:p>
    <w:p w:rsidR="00685CDB" w:rsidRDefault="00685CDB" w:rsidP="004E0E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685CDB" w:rsidRDefault="00685CDB" w:rsidP="004E0E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выполнить несколько задач, определяемых техническим заданием и представить готовое изделие по истечении отведенного времени.</w:t>
      </w:r>
    </w:p>
    <w:p w:rsidR="00685CDB" w:rsidRPr="005F555E" w:rsidRDefault="00685CDB" w:rsidP="004E0E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Программа конкурса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5CDB" w:rsidRDefault="00685CDB" w:rsidP="004E0ED6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Прочтение задания</w:t>
      </w:r>
      <w:r w:rsidR="002249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996" w:rsidRPr="0022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труктаж по ТБ на рабочем месте</w:t>
      </w:r>
      <w:r w:rsidR="008F11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196" w:rsidRPr="008F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96">
        <w:rPr>
          <w:rFonts w:ascii="Times New Roman" w:hAnsi="Times New Roman" w:cs="Times New Roman"/>
          <w:color w:val="000000" w:themeColor="text1"/>
          <w:sz w:val="28"/>
          <w:szCs w:val="28"/>
        </w:rPr>
        <w:t>жеребьёвка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2D1D" w:rsidRPr="006A2D1D" w:rsidRDefault="006A2D1D" w:rsidP="004E0E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конкурсного задания необходимо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сцепной техникой плетения </w:t>
      </w:r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брошь «Веточка» </w:t>
      </w:r>
      <w:proofErr w:type="spellStart"/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>полотнянкой</w:t>
      </w:r>
      <w:proofErr w:type="spellEnd"/>
      <w:r w:rsidR="00044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(всего 7 пар, две из них – скань) </w:t>
      </w:r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перевивом крайних пар с использованием скани ёлочкой </w:t>
      </w:r>
      <w:proofErr w:type="gramStart"/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>по середине</w:t>
      </w:r>
      <w:proofErr w:type="gramEnd"/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>полотнянки</w:t>
      </w:r>
      <w:proofErr w:type="spellEnd"/>
      <w:r w:rsidRPr="006A2D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осуществляется по бальной системе по каждому разделу.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практических разделах учитывается:</w:t>
      </w:r>
    </w:p>
    <w:p w:rsidR="00685CDB" w:rsidRDefault="00685CDB" w:rsidP="004E0ED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готового изделия, с описанием, указанном в техническом задании;</w:t>
      </w:r>
      <w:proofErr w:type="gramEnd"/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качество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исполнения.</w:t>
      </w:r>
    </w:p>
    <w:p w:rsidR="00685CDB" w:rsidRPr="005F555E" w:rsidRDefault="00685CDB" w:rsidP="004E0E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3.Содержание конкурса</w:t>
      </w:r>
    </w:p>
    <w:p w:rsidR="00685CDB" w:rsidRPr="00685CDB" w:rsidRDefault="00685CDB" w:rsidP="004E0E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CD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выполнения практического задания, участник должен продемонстрировать умение: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по заданной схеме и описанию изделия;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выполнять </w:t>
      </w:r>
      <w:proofErr w:type="spellStart"/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заплёт</w:t>
      </w:r>
      <w:proofErr w:type="spellEnd"/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CDB" w:rsidRDefault="00685CDB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F8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качественно выполнять изделие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2D1D" w:rsidRDefault="006A2D1D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зашивку изделия;</w:t>
      </w:r>
    </w:p>
    <w:p w:rsidR="006A2D1D" w:rsidRDefault="00C05795" w:rsidP="004E0ED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1919705</wp:posOffset>
            </wp:positionH>
            <wp:positionV relativeFrom="paragraph">
              <wp:posOffset>69949</wp:posOffset>
            </wp:positionV>
            <wp:extent cx="2737922" cy="3674110"/>
            <wp:effectExtent l="495300" t="0" r="462478" b="0"/>
            <wp:wrapNone/>
            <wp:docPr id="2" name="Рисунок 1" descr="C:\Users\Vladimir\Desktop\ДЛЯ АБИЛИМПИКСА\Абилимпикс 19 Кружевоплетение\фото 19\DSC_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ДЛЯ АБИЛИМПИКСА\Абилимпикс 19 Кружевоплетение\фото 19\DSC_5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7" t="8556" r="8894" b="547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7922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D1D">
        <w:rPr>
          <w:rFonts w:ascii="Times New Roman" w:hAnsi="Times New Roman" w:cs="Times New Roman"/>
          <w:color w:val="000000" w:themeColor="text1"/>
          <w:sz w:val="28"/>
          <w:szCs w:val="28"/>
        </w:rPr>
        <w:t>- пришивать застёжку к изделию.</w:t>
      </w:r>
    </w:p>
    <w:p w:rsidR="004E0ED6" w:rsidRDefault="004E0ED6" w:rsidP="004E0E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готового изделия</w:t>
      </w:r>
    </w:p>
    <w:p w:rsidR="005F555E" w:rsidRDefault="005F555E" w:rsidP="00C0579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85CDB" w:rsidRPr="00C05795" w:rsidRDefault="00685CDB" w:rsidP="00685C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4. Инфраструктурный</w:t>
      </w:r>
      <w:r w:rsidRPr="00C0579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лист</w:t>
      </w:r>
    </w:p>
    <w:p w:rsidR="00685CDB" w:rsidRDefault="00685CDB" w:rsidP="00685C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0579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(расчет на </w:t>
      </w:r>
      <w:r w:rsidRPr="00C0270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одного</w:t>
      </w:r>
      <w:r w:rsidRPr="00C0579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участника)</w:t>
      </w:r>
    </w:p>
    <w:p w:rsidR="0071410A" w:rsidRDefault="0071410A" w:rsidP="0071410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Для участия необходимо иметь с собой инструменты и оборудование (подставку, подушку, коклюшки, белую ткань для накрывания подушки)</w:t>
      </w:r>
    </w:p>
    <w:tbl>
      <w:tblPr>
        <w:tblStyle w:val="a4"/>
        <w:tblW w:w="0" w:type="auto"/>
        <w:tblLook w:val="04A0"/>
      </w:tblPr>
      <w:tblGrid>
        <w:gridCol w:w="4110"/>
        <w:gridCol w:w="5461"/>
      </w:tblGrid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коклюшек</w:t>
            </w:r>
          </w:p>
          <w:p w:rsidR="005C0D59" w:rsidRDefault="00C92F4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C0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</w:t>
            </w:r>
          </w:p>
        </w:tc>
        <w:tc>
          <w:tcPr>
            <w:tcW w:w="5461" w:type="dxa"/>
          </w:tcPr>
          <w:p w:rsidR="00685CDB" w:rsidRDefault="00C05795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352" cy="1085786"/>
                  <wp:effectExtent l="19050" t="0" r="448" b="0"/>
                  <wp:docPr id="4" name="Рисунок 2" descr="C:\Users\Vladimir\Desktop\ДЛЯ АБИЛИМПИКСА\Абилимпикс 19 Кружевоплетение\фото 19\DSC_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ДЛЯ АБИЛИМПИКСА\Абилимпикс 19 Кружевоплетение\фото 19\DSC_5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466" cy="108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5F555E">
        <w:trPr>
          <w:trHeight w:val="1120"/>
        </w:trPr>
        <w:tc>
          <w:tcPr>
            <w:tcW w:w="4110" w:type="dxa"/>
          </w:tcPr>
          <w:p w:rsidR="00685CDB" w:rsidRDefault="00C92F4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Нитки </w:t>
            </w:r>
            <w:proofErr w:type="spellStart"/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Канарис</w:t>
            </w:r>
            <w:proofErr w:type="spellEnd"/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</w:t>
            </w:r>
            <w:proofErr w:type="spellEnd"/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0000 </w:t>
            </w:r>
            <w:proofErr w:type="gramStart"/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</w:t>
            </w:r>
            <w:proofErr w:type="gramEnd"/>
          </w:p>
        </w:tc>
        <w:tc>
          <w:tcPr>
            <w:tcW w:w="5461" w:type="dxa"/>
          </w:tcPr>
          <w:p w:rsidR="00685CDB" w:rsidRDefault="000F382A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82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68420" cy="1008005"/>
                  <wp:effectExtent l="95250" t="0" r="65030" b="0"/>
                  <wp:docPr id="12" name="Рисунок 1" descr="E:\Абилимпикс 19 Кружевоплетение\фото 19\DSC_5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билимпикс 19 Кружевоплетение\фото 19\DSC_5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014" r="1506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7639" cy="100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C92F4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Пряжа "Ирис" цвет 0101 белый, 25 г</w:t>
            </w:r>
          </w:p>
        </w:tc>
        <w:tc>
          <w:tcPr>
            <w:tcW w:w="5461" w:type="dxa"/>
          </w:tcPr>
          <w:p w:rsidR="00685CDB" w:rsidRDefault="000F382A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0F382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14632" cy="900355"/>
                  <wp:effectExtent l="57150" t="0" r="42618" b="0"/>
                  <wp:docPr id="13" name="Рисунок 2" descr="E:\Абилимпикс 19 Кружевоплетение\фото 19\DSC_51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билимпикс 19 Кружевоплетение\фото 19\DSC_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835" r="126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1077" cy="907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Булавки</w:t>
            </w:r>
          </w:p>
        </w:tc>
        <w:tc>
          <w:tcPr>
            <w:tcW w:w="5461" w:type="dxa"/>
          </w:tcPr>
          <w:p w:rsidR="00685CDB" w:rsidRDefault="00436B2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B2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81789" cy="1065045"/>
                  <wp:effectExtent l="152400" t="0" r="132611" b="0"/>
                  <wp:docPr id="19" name="Рисунок 7" descr="C:\Users\Vladimir\Desktop\МАСТЕР-КЛАСС\DSC_4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mir\Desktop\МАСТЕР-КЛАСС\DSC_4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 l="20778" r="240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0757" cy="106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5C0D59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Крючок № 0,5</w:t>
            </w:r>
          </w:p>
        </w:tc>
        <w:tc>
          <w:tcPr>
            <w:tcW w:w="5461" w:type="dxa"/>
          </w:tcPr>
          <w:p w:rsidR="00685CDB" w:rsidRDefault="00436B23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B2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45353" cy="571141"/>
                  <wp:effectExtent l="19050" t="0" r="7197" b="0"/>
                  <wp:docPr id="7" name="Рисунок 3" descr="C:\Users\Vladimir\Desktop\МАСТЕР-КЛАСС\DSC_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МАСТЕР-КЛАСС\DSC_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/>
                          </a:blip>
                          <a:srcRect t="15126" b="28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53" cy="57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D6" w:rsidTr="004143E3">
        <w:tc>
          <w:tcPr>
            <w:tcW w:w="4110" w:type="dxa"/>
          </w:tcPr>
          <w:p w:rsidR="004E0ED6" w:rsidRDefault="004E0ED6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Колотельная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булавка</w:t>
            </w:r>
          </w:p>
        </w:tc>
        <w:tc>
          <w:tcPr>
            <w:tcW w:w="5461" w:type="dxa"/>
          </w:tcPr>
          <w:p w:rsidR="004E0ED6" w:rsidRPr="00436B23" w:rsidRDefault="00C05795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0579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11885" cy="514350"/>
                  <wp:effectExtent l="19050" t="0" r="0" b="0"/>
                  <wp:docPr id="8" name="Рисунок 1" descr="C:\Users\Vladimir\Desktop\ДЛЯ АБИЛИМПИКСА\Абилимпикс 19 Кружевоплетение\фото 19\DSC_51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ДЛЯ АБИЛИМПИКСА\Абилимпикс 19 Кружевоплетение\фото 19\DSC_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 t="23457" b="2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D6" w:rsidTr="004143E3">
        <w:tc>
          <w:tcPr>
            <w:tcW w:w="4110" w:type="dxa"/>
          </w:tcPr>
          <w:p w:rsidR="004E0ED6" w:rsidRDefault="004E0ED6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Застёжка для броши</w:t>
            </w:r>
          </w:p>
        </w:tc>
        <w:tc>
          <w:tcPr>
            <w:tcW w:w="5461" w:type="dxa"/>
          </w:tcPr>
          <w:p w:rsidR="004E0ED6" w:rsidRPr="00436B23" w:rsidRDefault="00C05795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0579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485775"/>
                  <wp:effectExtent l="19050" t="0" r="9525" b="0"/>
                  <wp:docPr id="11" name="Рисунок 2" descr="C:\Users\Vladimir\Desktop\ДЛЯ АБИЛИМПИКСА\Абилимпикс 19 Кружевоплетение\фото 19\DSC_51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adimir\Desktop\ДЛЯ АБИЛИМПИКСА\Абилимпикс 19 Кружевоплетение\фото 19\DSC_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30000"/>
                          </a:blip>
                          <a:srcRect l="25643" t="33553" r="24223" b="20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E3" w:rsidTr="004143E3">
        <w:tc>
          <w:tcPr>
            <w:tcW w:w="4110" w:type="dxa"/>
          </w:tcPr>
          <w:p w:rsidR="006B3EE3" w:rsidRDefault="006B3EE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Нитки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катушеные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пришивания застёжки</w:t>
            </w:r>
          </w:p>
        </w:tc>
        <w:tc>
          <w:tcPr>
            <w:tcW w:w="5461" w:type="dxa"/>
          </w:tcPr>
          <w:p w:rsidR="006B3EE3" w:rsidRPr="00C05795" w:rsidRDefault="006B3EE3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6B3E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07284" cy="676275"/>
                  <wp:effectExtent l="95250" t="0" r="83266" b="0"/>
                  <wp:docPr id="6" name="Рисунок 6" descr="C:\Users\СКОШИ\Desktop\DSC_5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КОШИ\Desktop\DSC_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065" r="2107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728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E3" w:rsidTr="004143E3">
        <w:tc>
          <w:tcPr>
            <w:tcW w:w="4110" w:type="dxa"/>
          </w:tcPr>
          <w:p w:rsidR="006B3EE3" w:rsidRDefault="006B3EE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Швейная игла</w:t>
            </w:r>
          </w:p>
        </w:tc>
        <w:tc>
          <w:tcPr>
            <w:tcW w:w="5461" w:type="dxa"/>
          </w:tcPr>
          <w:p w:rsidR="006B3EE3" w:rsidRPr="00C05795" w:rsidRDefault="006B3EE3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6B3E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72521" cy="676275"/>
                  <wp:effectExtent l="228600" t="0" r="203729" b="0"/>
                  <wp:docPr id="5" name="Рисунок 7" descr="C:\Users\СКОШИ\Desktop\DSC_51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КОШИ\Desktop\DSC_5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2444" r="3744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2521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E3" w:rsidTr="004143E3">
        <w:tc>
          <w:tcPr>
            <w:tcW w:w="4110" w:type="dxa"/>
          </w:tcPr>
          <w:p w:rsidR="006B3EE3" w:rsidRDefault="006B3EE3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Игольница </w:t>
            </w:r>
          </w:p>
        </w:tc>
        <w:tc>
          <w:tcPr>
            <w:tcW w:w="5461" w:type="dxa"/>
          </w:tcPr>
          <w:p w:rsidR="006B3EE3" w:rsidRPr="00C05795" w:rsidRDefault="006B3EE3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6B3E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10152" cy="695325"/>
                  <wp:effectExtent l="57150" t="0" r="37548" b="0"/>
                  <wp:docPr id="10" name="Рисунок 8" descr="C:\Users\СКОШИ\Desktop\DSC_51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КОШИ\Desktop\DSC_5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2491" r="215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0152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5D" w:rsidTr="004143E3">
        <w:tc>
          <w:tcPr>
            <w:tcW w:w="4110" w:type="dxa"/>
          </w:tcPr>
          <w:p w:rsidR="0004495D" w:rsidRDefault="0004495D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Белая ткань для накрывания подставки и подушки</w:t>
            </w:r>
          </w:p>
        </w:tc>
        <w:tc>
          <w:tcPr>
            <w:tcW w:w="5461" w:type="dxa"/>
          </w:tcPr>
          <w:p w:rsidR="0004495D" w:rsidRPr="00C05795" w:rsidRDefault="0004495D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0449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23079" cy="692482"/>
                  <wp:effectExtent l="19050" t="0" r="0" b="0"/>
                  <wp:docPr id="3" name="Рисунок 15" descr="C:\Users\Vladimir\Desktop\DSC_5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DSC_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3079" cy="69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</w:t>
            </w:r>
          </w:p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</w:tcPr>
          <w:p w:rsidR="00685CDB" w:rsidRDefault="00685CDB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74619" cy="607607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m611510-478x29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44" cy="61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CDB" w:rsidTr="004143E3">
        <w:tc>
          <w:tcPr>
            <w:tcW w:w="4110" w:type="dxa"/>
          </w:tcPr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Аптечка 1 </w:t>
            </w:r>
          </w:p>
          <w:p w:rsidR="00685CDB" w:rsidRDefault="00685CDB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всех участников)</w:t>
            </w:r>
          </w:p>
        </w:tc>
        <w:tc>
          <w:tcPr>
            <w:tcW w:w="5461" w:type="dxa"/>
          </w:tcPr>
          <w:p w:rsidR="00685CDB" w:rsidRDefault="00685CDB" w:rsidP="00C218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35793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echk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99" cy="8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BE" w:rsidTr="000125AB">
        <w:tc>
          <w:tcPr>
            <w:tcW w:w="4110" w:type="dxa"/>
          </w:tcPr>
          <w:p w:rsidR="006A08BE" w:rsidRPr="00B712CB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рабочего места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1 участника)</w:t>
            </w:r>
          </w:p>
          <w:p w:rsidR="006A08BE" w:rsidRPr="00B712CB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стол – 1</w:t>
            </w:r>
          </w:p>
          <w:p w:rsidR="006A08BE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стул – 2</w:t>
            </w:r>
          </w:p>
          <w:p w:rsidR="006A08BE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подставка – 1</w:t>
            </w:r>
          </w:p>
          <w:p w:rsidR="006A08BE" w:rsidRPr="00B712CB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подушка – 1</w:t>
            </w:r>
          </w:p>
          <w:p w:rsidR="006A08BE" w:rsidRPr="00B712CB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ассистента инвалида по зрению стул)</w:t>
            </w:r>
          </w:p>
          <w:p w:rsidR="006A08BE" w:rsidRDefault="006A08BE" w:rsidP="00C218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1" w:type="dxa"/>
          </w:tcPr>
          <w:p w:rsidR="006A08BE" w:rsidRDefault="006A08BE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6A08BE" w:rsidRDefault="006A08BE" w:rsidP="00C21811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6A08BE" w:rsidRDefault="0004495D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04495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00515" cy="1200515"/>
                  <wp:effectExtent l="19050" t="0" r="0" b="0"/>
                  <wp:docPr id="1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600x600_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15" cy="120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08BE" w:rsidRPr="006A08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37093" cy="853032"/>
                  <wp:effectExtent l="0" t="133350" r="0" b="137568"/>
                  <wp:docPr id="14" name="Рисунок 2" descr="C:\Users\Vladimir\Desktop\МАСТЕР-КЛАСС\DSC_43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МАСТЕР-КЛАСС\DSC_4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7093" cy="85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8BE" w:rsidRPr="006A08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31837" cy="699053"/>
                  <wp:effectExtent l="0" t="114300" r="0" b="120097"/>
                  <wp:docPr id="18" name="Рисунок 4" descr="C:\Users\Vladimir\Desktop\МАСТЕР-КЛАСС\DSC_43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МАСТЕР-КЛАСС\DSC_4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1837" cy="69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BE" w:rsidRDefault="006A08BE" w:rsidP="00C2181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85CDB" w:rsidRPr="005F555E" w:rsidRDefault="004E0ED6" w:rsidP="004E0ED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5. </w:t>
      </w:r>
      <w:r w:rsidR="00685CDB"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Выполнение изделия</w:t>
      </w:r>
    </w:p>
    <w:p w:rsidR="00685CDB" w:rsidRDefault="001D367A" w:rsidP="004A5C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Продолжите</w:t>
      </w:r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>льность соревнований составляет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>4 часа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. </w:t>
      </w:r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Участники сами решают, сколько времени отвести на выполнение </w:t>
      </w:r>
      <w:proofErr w:type="spellStart"/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>заплё</w:t>
      </w:r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>та</w:t>
      </w:r>
      <w:proofErr w:type="spellEnd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изделия, плетение </w:t>
      </w:r>
      <w:proofErr w:type="spellStart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>полотнянки</w:t>
      </w:r>
      <w:proofErr w:type="spellEnd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с перевивом крайних пар</w:t>
      </w:r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выполнение поворотов </w:t>
      </w:r>
      <w:proofErr w:type="spellStart"/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>полотнянки</w:t>
      </w:r>
      <w:proofErr w:type="spellEnd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сцеплений, плетешковых заполнений с </w:t>
      </w:r>
      <w:proofErr w:type="spellStart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>насновками</w:t>
      </w:r>
      <w:proofErr w:type="spellEnd"/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>,</w:t>
      </w:r>
      <w:r w:rsidR="0061406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зашивки изделия</w:t>
      </w:r>
      <w:r w:rsidR="004E0ED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и пришивания застёжки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4E0ED6" w:rsidRPr="004E0ED6" w:rsidRDefault="004E0ED6" w:rsidP="004E0ED6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  <w:lang w:bidi="ru-RU"/>
        </w:rPr>
      </w:pPr>
      <w:r w:rsidRPr="004E0ED6">
        <w:rPr>
          <w:b w:val="0"/>
          <w:color w:val="000000" w:themeColor="text1"/>
          <w:sz w:val="28"/>
          <w:szCs w:val="24"/>
        </w:rPr>
        <w:t>Подготовка рабочего пространства, ознакомление со сколком (рисунком) изделия, наматывание нитей на коклюшки</w:t>
      </w:r>
      <w:r w:rsidR="0004495D">
        <w:rPr>
          <w:b w:val="0"/>
          <w:color w:val="000000" w:themeColor="text1"/>
          <w:sz w:val="28"/>
          <w:szCs w:val="24"/>
        </w:rPr>
        <w:t xml:space="preserve"> (5 пар нити «</w:t>
      </w:r>
      <w:proofErr w:type="spellStart"/>
      <w:r w:rsidR="0004495D">
        <w:rPr>
          <w:b w:val="0"/>
          <w:color w:val="000000" w:themeColor="text1"/>
          <w:sz w:val="28"/>
          <w:szCs w:val="24"/>
        </w:rPr>
        <w:t>Канарис</w:t>
      </w:r>
      <w:proofErr w:type="spellEnd"/>
      <w:r w:rsidR="0004495D">
        <w:rPr>
          <w:b w:val="0"/>
          <w:color w:val="000000" w:themeColor="text1"/>
          <w:sz w:val="28"/>
          <w:szCs w:val="24"/>
        </w:rPr>
        <w:t>», 2 пары нити «Ирис»)</w:t>
      </w:r>
      <w:r w:rsidRPr="004E0ED6">
        <w:rPr>
          <w:b w:val="0"/>
          <w:color w:val="000000" w:themeColor="text1"/>
          <w:sz w:val="28"/>
          <w:szCs w:val="24"/>
        </w:rPr>
        <w:t xml:space="preserve">, </w:t>
      </w:r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закрепление сколка на подушке, </w:t>
      </w:r>
      <w:r w:rsidR="004A5CFF">
        <w:rPr>
          <w:b w:val="0"/>
          <w:color w:val="000000" w:themeColor="text1"/>
          <w:sz w:val="28"/>
          <w:szCs w:val="24"/>
          <w:lang w:bidi="ru-RU"/>
        </w:rPr>
        <w:t>определение</w:t>
      </w:r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места и выполнение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заплёта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изделия.</w:t>
      </w:r>
    </w:p>
    <w:p w:rsidR="004E0ED6" w:rsidRPr="004E0ED6" w:rsidRDefault="004E0ED6" w:rsidP="004E0ED6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  <w:lang w:bidi="ru-RU"/>
        </w:rPr>
      </w:pPr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Выполнение изделия сцепной техникой плетения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полотнянкой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с перевивом крайних пар с использованием скани ёлочкой</w:t>
      </w:r>
      <w:r w:rsidR="004A5CFF">
        <w:rPr>
          <w:b w:val="0"/>
          <w:color w:val="000000" w:themeColor="text1"/>
          <w:sz w:val="28"/>
          <w:szCs w:val="24"/>
          <w:lang w:bidi="ru-RU"/>
        </w:rPr>
        <w:t xml:space="preserve"> </w:t>
      </w:r>
      <w:proofErr w:type="gramStart"/>
      <w:r w:rsidR="004A5CFF">
        <w:rPr>
          <w:b w:val="0"/>
          <w:color w:val="000000" w:themeColor="text1"/>
          <w:sz w:val="28"/>
          <w:szCs w:val="24"/>
          <w:lang w:bidi="ru-RU"/>
        </w:rPr>
        <w:t>по середине</w:t>
      </w:r>
      <w:proofErr w:type="gramEnd"/>
      <w:r w:rsidR="004A5CFF">
        <w:rPr>
          <w:b w:val="0"/>
          <w:color w:val="000000" w:themeColor="text1"/>
          <w:sz w:val="28"/>
          <w:szCs w:val="24"/>
          <w:lang w:bidi="ru-RU"/>
        </w:rPr>
        <w:t xml:space="preserve"> </w:t>
      </w:r>
      <w:proofErr w:type="spellStart"/>
      <w:r w:rsidR="004A5CFF">
        <w:rPr>
          <w:b w:val="0"/>
          <w:color w:val="000000" w:themeColor="text1"/>
          <w:sz w:val="28"/>
          <w:szCs w:val="24"/>
          <w:lang w:bidi="ru-RU"/>
        </w:rPr>
        <w:t>полотнянки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. Выполнение поворотов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полотнянки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без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закидов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ходовой пары и с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закидами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ходовой пары. Выполнение двойных и одинарных вытянутых петель. Выполнение плетешковых заполнений с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насновками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и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отвивных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 xml:space="preserve"> петель на </w:t>
      </w:r>
      <w:proofErr w:type="spellStart"/>
      <w:r w:rsidRPr="004E0ED6">
        <w:rPr>
          <w:b w:val="0"/>
          <w:color w:val="000000" w:themeColor="text1"/>
          <w:sz w:val="28"/>
          <w:szCs w:val="24"/>
          <w:lang w:bidi="ru-RU"/>
        </w:rPr>
        <w:t>плетешках</w:t>
      </w:r>
      <w:proofErr w:type="spellEnd"/>
      <w:r w:rsidRPr="004E0ED6">
        <w:rPr>
          <w:b w:val="0"/>
          <w:color w:val="000000" w:themeColor="text1"/>
          <w:sz w:val="28"/>
          <w:szCs w:val="24"/>
          <w:lang w:bidi="ru-RU"/>
        </w:rPr>
        <w:t>.</w:t>
      </w:r>
    </w:p>
    <w:p w:rsidR="004E0ED6" w:rsidRPr="004E0ED6" w:rsidRDefault="004E0ED6" w:rsidP="004E0ED6">
      <w:pPr>
        <w:pStyle w:val="20"/>
        <w:shd w:val="clear" w:color="auto" w:fill="auto"/>
        <w:tabs>
          <w:tab w:val="left" w:pos="1340"/>
        </w:tabs>
        <w:spacing w:line="276" w:lineRule="auto"/>
        <w:ind w:firstLine="709"/>
        <w:jc w:val="both"/>
        <w:rPr>
          <w:b w:val="0"/>
          <w:color w:val="000000" w:themeColor="text1"/>
          <w:sz w:val="28"/>
          <w:szCs w:val="24"/>
        </w:rPr>
      </w:pPr>
      <w:r w:rsidRPr="004E0ED6">
        <w:rPr>
          <w:b w:val="0"/>
          <w:color w:val="000000" w:themeColor="text1"/>
          <w:sz w:val="28"/>
          <w:szCs w:val="24"/>
        </w:rPr>
        <w:t xml:space="preserve">Выполнение зашивки изделия без участия ходовой пары. </w:t>
      </w:r>
      <w:r w:rsidRPr="004E0ED6">
        <w:rPr>
          <w:b w:val="0"/>
          <w:sz w:val="28"/>
          <w:szCs w:val="24"/>
        </w:rPr>
        <w:t>Пришивание застёжки.</w:t>
      </w:r>
      <w:r w:rsidRPr="004E0ED6">
        <w:rPr>
          <w:b w:val="0"/>
          <w:color w:val="000000" w:themeColor="text1"/>
          <w:sz w:val="28"/>
          <w:szCs w:val="24"/>
        </w:rPr>
        <w:t xml:space="preserve"> Своевременная сдача готового изделия. Уборка рабочего места.</w:t>
      </w:r>
    </w:p>
    <w:p w:rsidR="00685CDB" w:rsidRPr="005F555E" w:rsidRDefault="00685CDB" w:rsidP="004A5CFF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6. Требования</w:t>
      </w:r>
    </w:p>
    <w:p w:rsidR="00685CDB" w:rsidRPr="001D0205" w:rsidRDefault="00685CDB" w:rsidP="0004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Конкурсантам не разрешае</w:t>
      </w:r>
      <w:r w:rsidR="004A5CFF">
        <w:rPr>
          <w:rFonts w:ascii="Times New Roman" w:hAnsi="Times New Roman" w:cs="Times New Roman"/>
          <w:color w:val="000000" w:themeColor="text1"/>
          <w:sz w:val="28"/>
          <w:szCs w:val="32"/>
        </w:rPr>
        <w:t>тся одалживать или брать какие-</w:t>
      </w: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либо материалы или инструменты во время выполнения задачи;</w:t>
      </w:r>
    </w:p>
    <w:p w:rsidR="00685CDB" w:rsidRPr="001D0205" w:rsidRDefault="00685CDB" w:rsidP="0004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Конкурсантам запрещается пользоваться интернет ресурсами и дополнительной литературой;</w:t>
      </w:r>
    </w:p>
    <w:p w:rsidR="00685CDB" w:rsidRPr="001D0205" w:rsidRDefault="00685CDB" w:rsidP="0004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Конкурсанты должны уведомить экспертов об окончании выполнения задания, изделие должно быть представлено в законченном виде.</w:t>
      </w:r>
    </w:p>
    <w:p w:rsidR="00685CDB" w:rsidRPr="005F555E" w:rsidRDefault="00C21811" w:rsidP="004A5C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685CDB" w:rsidRPr="005F5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Критерии оценки</w:t>
      </w:r>
    </w:p>
    <w:tbl>
      <w:tblPr>
        <w:tblStyle w:val="a4"/>
        <w:tblW w:w="0" w:type="auto"/>
        <w:tblLook w:val="04A0"/>
      </w:tblPr>
      <w:tblGrid>
        <w:gridCol w:w="532"/>
        <w:gridCol w:w="7656"/>
        <w:gridCol w:w="2057"/>
      </w:tblGrid>
      <w:tr w:rsidR="004A5CFF" w:rsidRPr="004A5CFF" w:rsidTr="004A5CFF">
        <w:trPr>
          <w:trHeight w:val="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Критерии оценки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Макс. </w:t>
            </w:r>
            <w:r w:rsidRPr="004A5C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балл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Соблюдение длины рабочей нити в пределах 10-15 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Натянутость нитей крайних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перевивов средних долевых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Прохождение нити скани </w:t>
            </w:r>
            <w:proofErr w:type="gram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 середине</w:t>
            </w:r>
            <w:proofErr w:type="gramEnd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полотнянки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Правильность выполнения скани ёлочкой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Аккуратность сцепления в вытянутых петельках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Правильность и аккуратность выполнения поворотов </w:t>
            </w:r>
            <w:proofErr w:type="spell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полотнянки</w:t>
            </w:r>
            <w:proofErr w:type="spellEnd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с </w:t>
            </w:r>
            <w:proofErr w:type="spell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закидами</w:t>
            </w:r>
            <w:proofErr w:type="spellEnd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ходовой пары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Утянутость</w:t>
            </w:r>
            <w:proofErr w:type="spellEnd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плетешковых заполнений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Аккуратность выполнения </w:t>
            </w:r>
            <w:proofErr w:type="spellStart"/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насновок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торчащих петель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Отсутствие торчащих концов нитей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Аккуратность крепления застёжки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Законченность изделия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Соблюдение техники безопасной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Порядок на рабочем месте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Эстетическое восприятие изделия (субъективная оценка)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</w:tr>
      <w:tr w:rsidR="004A5CFF" w:rsidRPr="004A5CFF" w:rsidTr="004A5C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F" w:rsidRPr="004A5CFF" w:rsidRDefault="004A5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A5CF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100</w:t>
            </w:r>
          </w:p>
        </w:tc>
      </w:tr>
    </w:tbl>
    <w:p w:rsidR="00614062" w:rsidRPr="00614062" w:rsidRDefault="00614062" w:rsidP="0061406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В течение соревнований экспертами выставляются штрафные баллы в соответствующий протокол.</w:t>
      </w:r>
    </w:p>
    <w:p w:rsidR="00614062" w:rsidRPr="00614062" w:rsidRDefault="00614062" w:rsidP="0061406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Штрафные баллы начисляются:</w:t>
      </w:r>
    </w:p>
    <w:p w:rsidR="00614062" w:rsidRPr="00614062" w:rsidRDefault="00614062" w:rsidP="006B3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За нарушение техники безопасной работы.</w:t>
      </w:r>
    </w:p>
    <w:p w:rsidR="00614062" w:rsidRPr="00614062" w:rsidRDefault="00614062" w:rsidP="006B3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Общение со зрителями, участниками.</w:t>
      </w:r>
    </w:p>
    <w:p w:rsidR="00614062" w:rsidRPr="00614062" w:rsidRDefault="00614062" w:rsidP="006B3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Пользование телефоном, планшетом.</w:t>
      </w:r>
    </w:p>
    <w:p w:rsidR="00614062" w:rsidRPr="00614062" w:rsidRDefault="00614062" w:rsidP="006B3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4062">
        <w:rPr>
          <w:rFonts w:ascii="Times New Roman" w:eastAsia="Times New Roman" w:hAnsi="Times New Roman" w:cs="Times New Roman"/>
          <w:sz w:val="28"/>
          <w:szCs w:val="24"/>
        </w:rPr>
        <w:t>Работа до команды СТАРТ и после команды СТОП.</w:t>
      </w:r>
    </w:p>
    <w:p w:rsidR="00614062" w:rsidRPr="00614062" w:rsidRDefault="00614062" w:rsidP="006140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08BE">
        <w:rPr>
          <w:rFonts w:ascii="Times New Roman" w:eastAsia="Times New Roman" w:hAnsi="Times New Roman" w:cs="Times New Roman"/>
          <w:sz w:val="28"/>
          <w:szCs w:val="24"/>
        </w:rPr>
        <w:t>В случае одинакового количества баллов, предпочтение отдаётся участнику, который раньше по времени сдал готовое изделие.</w:t>
      </w:r>
    </w:p>
    <w:p w:rsidR="00685CDB" w:rsidRPr="00EC22EA" w:rsidRDefault="005F555E" w:rsidP="006B3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EA">
        <w:rPr>
          <w:rFonts w:ascii="Times New Roman" w:hAnsi="Times New Roman" w:cs="Times New Roman"/>
          <w:b/>
          <w:sz w:val="28"/>
          <w:szCs w:val="28"/>
        </w:rPr>
        <w:t>8</w:t>
      </w:r>
      <w:r w:rsidR="00685CDB" w:rsidRPr="00EC22EA">
        <w:rPr>
          <w:rFonts w:ascii="Times New Roman" w:hAnsi="Times New Roman" w:cs="Times New Roman"/>
          <w:b/>
          <w:sz w:val="28"/>
          <w:szCs w:val="28"/>
        </w:rPr>
        <w:t>. Техника безопасности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Во время работы инструменты и материалы не брать в рот.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Во время перерыва в работе ножницы класть на стол с сомкнутыми лезвиями.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Не делать резких движений рукой с инструментом.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Нитки не отрывать, обрезать только ножницами.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Крючок во время работы необходимо держать под сколком.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Обрезки ниток по окончанию работы выбросить в мусорное ведро.</w:t>
      </w:r>
    </w:p>
    <w:p w:rsidR="008F1196" w:rsidRPr="008F1196" w:rsidRDefault="008F1196" w:rsidP="008F1196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F1196">
        <w:rPr>
          <w:rFonts w:ascii="Times New Roman" w:hAnsi="Times New Roman" w:cs="Times New Roman"/>
          <w:sz w:val="28"/>
          <w:szCs w:val="28"/>
        </w:rPr>
        <w:t>По окончанию работы участник должен привести в порядок рабочее место.</w:t>
      </w:r>
    </w:p>
    <w:p w:rsidR="00685CDB" w:rsidRDefault="00685CDB" w:rsidP="008F1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8BE" w:rsidRDefault="006A08BE" w:rsidP="006A08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Разработал:</w:t>
      </w:r>
    </w:p>
    <w:p w:rsidR="006A08BE" w:rsidRDefault="006A08BE" w:rsidP="006A08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Алёна Альбертовна</w:t>
      </w:r>
    </w:p>
    <w:p w:rsidR="006A08BE" w:rsidRDefault="006A08BE" w:rsidP="006A08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трудового обучения</w:t>
      </w:r>
    </w:p>
    <w:p w:rsidR="006A08BE" w:rsidRPr="006A2D1D" w:rsidRDefault="006A08BE" w:rsidP="006A08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ГОБОУ Кандалакшской КШИ</w:t>
      </w:r>
    </w:p>
    <w:p w:rsidR="006A08BE" w:rsidRDefault="006A08BE" w:rsidP="006A08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Кандалакша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</w:p>
    <w:p w:rsidR="006A08BE" w:rsidRDefault="006A08BE" w:rsidP="006A08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+7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921 041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alenkvn</w:t>
      </w:r>
      <w:proofErr w:type="spellEnd"/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6140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CD7097" w:rsidRDefault="00CD7097"/>
    <w:sectPr w:rsidR="00CD7097" w:rsidSect="005F555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23A"/>
    <w:multiLevelType w:val="multilevel"/>
    <w:tmpl w:val="F1B694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45" w:hanging="58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E532BF"/>
    <w:multiLevelType w:val="hybridMultilevel"/>
    <w:tmpl w:val="C56E82B4"/>
    <w:lvl w:ilvl="0" w:tplc="3A80D4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A4E1D"/>
    <w:multiLevelType w:val="hybridMultilevel"/>
    <w:tmpl w:val="C616DC2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583" w:hanging="360"/>
      </w:pPr>
    </w:lvl>
    <w:lvl w:ilvl="2" w:tplc="0419001B" w:tentative="1">
      <w:start w:val="1"/>
      <w:numFmt w:val="lowerRoman"/>
      <w:lvlText w:val="%3."/>
      <w:lvlJc w:val="right"/>
      <w:pPr>
        <w:ind w:left="5303" w:hanging="180"/>
      </w:pPr>
    </w:lvl>
    <w:lvl w:ilvl="3" w:tplc="0419000F" w:tentative="1">
      <w:start w:val="1"/>
      <w:numFmt w:val="decimal"/>
      <w:lvlText w:val="%4."/>
      <w:lvlJc w:val="left"/>
      <w:pPr>
        <w:ind w:left="6023" w:hanging="360"/>
      </w:pPr>
    </w:lvl>
    <w:lvl w:ilvl="4" w:tplc="04190019" w:tentative="1">
      <w:start w:val="1"/>
      <w:numFmt w:val="lowerLetter"/>
      <w:lvlText w:val="%5."/>
      <w:lvlJc w:val="left"/>
      <w:pPr>
        <w:ind w:left="6743" w:hanging="360"/>
      </w:pPr>
    </w:lvl>
    <w:lvl w:ilvl="5" w:tplc="0419001B" w:tentative="1">
      <w:start w:val="1"/>
      <w:numFmt w:val="lowerRoman"/>
      <w:lvlText w:val="%6."/>
      <w:lvlJc w:val="right"/>
      <w:pPr>
        <w:ind w:left="7463" w:hanging="180"/>
      </w:pPr>
    </w:lvl>
    <w:lvl w:ilvl="6" w:tplc="0419000F" w:tentative="1">
      <w:start w:val="1"/>
      <w:numFmt w:val="decimal"/>
      <w:lvlText w:val="%7."/>
      <w:lvlJc w:val="left"/>
      <w:pPr>
        <w:ind w:left="8183" w:hanging="360"/>
      </w:pPr>
    </w:lvl>
    <w:lvl w:ilvl="7" w:tplc="04190019" w:tentative="1">
      <w:start w:val="1"/>
      <w:numFmt w:val="lowerLetter"/>
      <w:lvlText w:val="%8."/>
      <w:lvlJc w:val="left"/>
      <w:pPr>
        <w:ind w:left="8903" w:hanging="360"/>
      </w:pPr>
    </w:lvl>
    <w:lvl w:ilvl="8" w:tplc="041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3">
    <w:nsid w:val="422D6CA7"/>
    <w:multiLevelType w:val="hybridMultilevel"/>
    <w:tmpl w:val="C616DC28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583" w:hanging="360"/>
      </w:pPr>
    </w:lvl>
    <w:lvl w:ilvl="2" w:tplc="0419001B" w:tentative="1">
      <w:start w:val="1"/>
      <w:numFmt w:val="lowerRoman"/>
      <w:lvlText w:val="%3."/>
      <w:lvlJc w:val="right"/>
      <w:pPr>
        <w:ind w:left="5303" w:hanging="180"/>
      </w:pPr>
    </w:lvl>
    <w:lvl w:ilvl="3" w:tplc="0419000F" w:tentative="1">
      <w:start w:val="1"/>
      <w:numFmt w:val="decimal"/>
      <w:lvlText w:val="%4."/>
      <w:lvlJc w:val="left"/>
      <w:pPr>
        <w:ind w:left="6023" w:hanging="360"/>
      </w:pPr>
    </w:lvl>
    <w:lvl w:ilvl="4" w:tplc="04190019" w:tentative="1">
      <w:start w:val="1"/>
      <w:numFmt w:val="lowerLetter"/>
      <w:lvlText w:val="%5."/>
      <w:lvlJc w:val="left"/>
      <w:pPr>
        <w:ind w:left="6743" w:hanging="360"/>
      </w:pPr>
    </w:lvl>
    <w:lvl w:ilvl="5" w:tplc="0419001B" w:tentative="1">
      <w:start w:val="1"/>
      <w:numFmt w:val="lowerRoman"/>
      <w:lvlText w:val="%6."/>
      <w:lvlJc w:val="right"/>
      <w:pPr>
        <w:ind w:left="7463" w:hanging="180"/>
      </w:pPr>
    </w:lvl>
    <w:lvl w:ilvl="6" w:tplc="0419000F" w:tentative="1">
      <w:start w:val="1"/>
      <w:numFmt w:val="decimal"/>
      <w:lvlText w:val="%7."/>
      <w:lvlJc w:val="left"/>
      <w:pPr>
        <w:ind w:left="8183" w:hanging="360"/>
      </w:pPr>
    </w:lvl>
    <w:lvl w:ilvl="7" w:tplc="04190019" w:tentative="1">
      <w:start w:val="1"/>
      <w:numFmt w:val="lowerLetter"/>
      <w:lvlText w:val="%8."/>
      <w:lvlJc w:val="left"/>
      <w:pPr>
        <w:ind w:left="8903" w:hanging="360"/>
      </w:pPr>
    </w:lvl>
    <w:lvl w:ilvl="8" w:tplc="041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4">
    <w:nsid w:val="427C41E1"/>
    <w:multiLevelType w:val="hybridMultilevel"/>
    <w:tmpl w:val="A34E889E"/>
    <w:lvl w:ilvl="0" w:tplc="CCBCE9C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DB"/>
    <w:rsid w:val="000007D9"/>
    <w:rsid w:val="00026421"/>
    <w:rsid w:val="0004495D"/>
    <w:rsid w:val="00054BA4"/>
    <w:rsid w:val="000A656F"/>
    <w:rsid w:val="000F382A"/>
    <w:rsid w:val="001C203C"/>
    <w:rsid w:val="001D367A"/>
    <w:rsid w:val="00224996"/>
    <w:rsid w:val="00234F83"/>
    <w:rsid w:val="00275771"/>
    <w:rsid w:val="0030694A"/>
    <w:rsid w:val="00345A88"/>
    <w:rsid w:val="003A431B"/>
    <w:rsid w:val="00436B23"/>
    <w:rsid w:val="004A5CFF"/>
    <w:rsid w:val="004E0ED6"/>
    <w:rsid w:val="005C0585"/>
    <w:rsid w:val="005C0D59"/>
    <w:rsid w:val="005F555E"/>
    <w:rsid w:val="00614062"/>
    <w:rsid w:val="00630CD9"/>
    <w:rsid w:val="00685CDB"/>
    <w:rsid w:val="006A08BE"/>
    <w:rsid w:val="006A2D1D"/>
    <w:rsid w:val="006B3EE3"/>
    <w:rsid w:val="00713E8D"/>
    <w:rsid w:val="0071410A"/>
    <w:rsid w:val="00771E0B"/>
    <w:rsid w:val="007D01FC"/>
    <w:rsid w:val="008F0E6F"/>
    <w:rsid w:val="008F1196"/>
    <w:rsid w:val="00AF193C"/>
    <w:rsid w:val="00B62268"/>
    <w:rsid w:val="00C05076"/>
    <w:rsid w:val="00C05795"/>
    <w:rsid w:val="00C21811"/>
    <w:rsid w:val="00C92F43"/>
    <w:rsid w:val="00CB7F30"/>
    <w:rsid w:val="00CD7097"/>
    <w:rsid w:val="00CE6028"/>
    <w:rsid w:val="00D06F36"/>
    <w:rsid w:val="00E30A65"/>
    <w:rsid w:val="00E90D43"/>
    <w:rsid w:val="00E924EA"/>
    <w:rsid w:val="00E9256D"/>
    <w:rsid w:val="00EA3F5D"/>
    <w:rsid w:val="00EC22EA"/>
    <w:rsid w:val="00F7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DB"/>
    <w:pPr>
      <w:ind w:left="720"/>
      <w:contextualSpacing/>
    </w:pPr>
  </w:style>
  <w:style w:type="table" w:styleId="a4">
    <w:name w:val="Table Grid"/>
    <w:basedOn w:val="a1"/>
    <w:uiPriority w:val="59"/>
    <w:rsid w:val="0068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8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4E0E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ED6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35A4-20CC-4F28-BC69-D3ED8E2C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14</cp:revision>
  <cp:lastPrinted>2018-04-18T18:34:00Z</cp:lastPrinted>
  <dcterms:created xsi:type="dcterms:W3CDTF">2017-09-25T16:28:00Z</dcterms:created>
  <dcterms:modified xsi:type="dcterms:W3CDTF">2020-03-01T14:07:00Z</dcterms:modified>
</cp:coreProperties>
</file>