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65" w:rsidRDefault="00C508A7">
      <w:pPr>
        <w:pStyle w:val="Heading10"/>
        <w:keepNext/>
        <w:keepLines/>
        <w:shd w:val="clear" w:color="auto" w:fill="auto"/>
        <w:spacing w:before="0" w:after="236"/>
        <w:ind w:left="300"/>
        <w:rPr>
          <w:lang w:val="ru-RU"/>
        </w:rPr>
      </w:pPr>
      <w:bookmarkStart w:id="0" w:name="bookmark1"/>
      <w:r>
        <w:rPr>
          <w:lang w:val="ru-RU"/>
        </w:rPr>
        <w:t>П</w:t>
      </w:r>
      <w:r>
        <w:t>лан мероприятий по противодействию коррупции</w:t>
      </w:r>
      <w:bookmarkEnd w:id="0"/>
      <w:r>
        <w:t xml:space="preserve">  ГАПОУ МО «</w:t>
      </w:r>
      <w:r>
        <w:rPr>
          <w:lang w:val="ru-RU"/>
        </w:rPr>
        <w:t>МКЭиИТ»</w:t>
      </w:r>
    </w:p>
    <w:p w:rsidR="00225A5A" w:rsidRDefault="00225A5A">
      <w:pPr>
        <w:pStyle w:val="Heading10"/>
        <w:keepNext/>
        <w:keepLines/>
        <w:shd w:val="clear" w:color="auto" w:fill="auto"/>
        <w:spacing w:before="0" w:after="236"/>
        <w:ind w:left="300"/>
        <w:rPr>
          <w:lang w:val="ru-RU"/>
        </w:rPr>
      </w:pPr>
      <w:r>
        <w:rPr>
          <w:lang w:val="ru-RU"/>
        </w:rPr>
        <w:t>на 201</w:t>
      </w:r>
      <w:r w:rsidR="00DA63E0">
        <w:rPr>
          <w:lang w:val="ru-RU"/>
        </w:rPr>
        <w:t>9</w:t>
      </w:r>
      <w:r>
        <w:rPr>
          <w:lang w:val="ru-RU"/>
        </w:rPr>
        <w:t>-2020 годы.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"/>
        <w:gridCol w:w="8429"/>
        <w:gridCol w:w="2334"/>
        <w:gridCol w:w="3573"/>
        <w:gridCol w:w="11"/>
      </w:tblGrid>
      <w:tr w:rsidR="00DA63E0" w:rsidTr="007301D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E0" w:rsidRDefault="00DA63E0" w:rsidP="00323FDB">
            <w:pPr>
              <w:pStyle w:val="2"/>
              <w:shd w:val="clear" w:color="auto" w:fill="auto"/>
              <w:spacing w:line="278" w:lineRule="exact"/>
              <w:ind w:right="200" w:firstLine="0"/>
              <w:jc w:val="center"/>
            </w:pPr>
            <w:r>
              <w:t>№ п/п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E0" w:rsidRDefault="00DA63E0" w:rsidP="00323FDB">
            <w:pPr>
              <w:pStyle w:val="2"/>
              <w:shd w:val="clear" w:color="auto" w:fill="auto"/>
              <w:spacing w:line="240" w:lineRule="auto"/>
              <w:ind w:left="2860" w:firstLine="0"/>
              <w:jc w:val="center"/>
            </w:pPr>
            <w:r>
              <w:t>Наименование мероприятия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E0" w:rsidRDefault="00DA63E0" w:rsidP="00323FDB">
            <w:pPr>
              <w:pStyle w:val="2"/>
              <w:shd w:val="clear" w:color="auto" w:fill="auto"/>
              <w:spacing w:line="274" w:lineRule="exact"/>
              <w:ind w:right="280" w:firstLine="0"/>
              <w:jc w:val="center"/>
            </w:pPr>
            <w:r>
              <w:t>Срок исполнения мероприятия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E0" w:rsidRDefault="00DA63E0" w:rsidP="00323FDB">
            <w:pPr>
              <w:pStyle w:val="2"/>
              <w:shd w:val="clear" w:color="auto" w:fill="auto"/>
              <w:spacing w:line="274" w:lineRule="exact"/>
              <w:ind w:firstLine="0"/>
              <w:jc w:val="center"/>
            </w:pPr>
            <w:r>
              <w:t>Основной исполнитель мероприятия, соисполнители мероприятия</w:t>
            </w:r>
          </w:p>
        </w:tc>
      </w:tr>
      <w:tr w:rsidR="00DA63E0" w:rsidTr="007301D5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15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E0" w:rsidRPr="00DA63E0" w:rsidRDefault="00DA63E0" w:rsidP="00DA63E0">
            <w:pPr>
              <w:pStyle w:val="2"/>
              <w:shd w:val="clear" w:color="auto" w:fill="auto"/>
              <w:spacing w:line="264" w:lineRule="exact"/>
              <w:ind w:left="720" w:hanging="340"/>
              <w:jc w:val="center"/>
              <w:rPr>
                <w:b/>
              </w:rPr>
            </w:pPr>
            <w:r w:rsidRPr="00DA63E0">
              <w:rPr>
                <w:b/>
              </w:rPr>
              <w:t>1. Разработка системы мер, направленных на совершенствование осуществления руководства</w:t>
            </w:r>
          </w:p>
        </w:tc>
      </w:tr>
      <w:tr w:rsidR="00DA63E0" w:rsidTr="007301D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E0" w:rsidRDefault="00DA63E0" w:rsidP="00DA63E0">
            <w:pPr>
              <w:pStyle w:val="2"/>
              <w:shd w:val="clear" w:color="auto" w:fill="auto"/>
              <w:spacing w:line="240" w:lineRule="auto"/>
              <w:ind w:right="200" w:firstLine="0"/>
            </w:pPr>
            <w:r>
              <w:t>1.1.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E0" w:rsidRPr="007301D5" w:rsidRDefault="00DA63E0" w:rsidP="00323FDB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>Экспертиза действующих нормативно-правовых актов</w:t>
            </w:r>
            <w:r w:rsidR="00323FDB">
              <w:rPr>
                <w:lang w:val="ru-RU"/>
              </w:rPr>
              <w:t>,</w:t>
            </w:r>
            <w:r>
              <w:t xml:space="preserve"> подлежащих проверке на коррупционность</w:t>
            </w:r>
            <w:bookmarkStart w:id="1" w:name="_GoBack"/>
            <w:bookmarkEnd w:id="1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DA63E0">
            <w:pPr>
              <w:pStyle w:val="2"/>
              <w:shd w:val="clear" w:color="auto" w:fill="auto"/>
              <w:spacing w:line="274" w:lineRule="exact"/>
              <w:ind w:left="240" w:firstLine="0"/>
              <w:jc w:val="left"/>
            </w:pPr>
            <w:r>
              <w:t>Январь-март 2019 Сентябрь 2019</w:t>
            </w:r>
          </w:p>
          <w:p w:rsidR="00DA63E0" w:rsidRDefault="007301D5" w:rsidP="007301D5">
            <w:pPr>
              <w:pStyle w:val="2"/>
              <w:shd w:val="clear" w:color="auto" w:fill="auto"/>
              <w:spacing w:line="274" w:lineRule="exact"/>
              <w:ind w:left="240" w:firstLine="0"/>
              <w:jc w:val="left"/>
            </w:pPr>
            <w:r>
              <w:t>Январь-март 2020</w:t>
            </w:r>
          </w:p>
          <w:p w:rsidR="007301D5" w:rsidRPr="007301D5" w:rsidRDefault="007301D5" w:rsidP="007301D5">
            <w:pPr>
              <w:pStyle w:val="2"/>
              <w:shd w:val="clear" w:color="auto" w:fill="auto"/>
              <w:spacing w:line="274" w:lineRule="exact"/>
              <w:ind w:left="24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Сентябрь 2020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3E0" w:rsidRDefault="00DA63E0" w:rsidP="00DA63E0">
            <w:pPr>
              <w:pStyle w:val="2"/>
              <w:shd w:val="clear" w:color="auto" w:fill="auto"/>
              <w:spacing w:line="274" w:lineRule="exact"/>
              <w:ind w:left="240" w:firstLine="0"/>
              <w:jc w:val="left"/>
            </w:pPr>
            <w:r>
              <w:t>Директор, заместители директора, главный бухгалтер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</w:pPr>
            <w:r>
              <w:t>1.2.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69" w:lineRule="exact"/>
              <w:ind w:firstLine="0"/>
              <w:jc w:val="both"/>
            </w:pPr>
            <w:r>
              <w:t>Обновление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Директор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  <w:rPr>
                <w:lang w:val="ru-RU"/>
              </w:rPr>
            </w:pPr>
            <w:r>
              <w:t>1.3</w:t>
            </w:r>
            <w:r>
              <w:rPr>
                <w:lang w:val="ru-RU"/>
              </w:rPr>
              <w:t>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left="240" w:firstLine="0"/>
              <w:jc w:val="left"/>
            </w:pPr>
            <w:r>
              <w:t>По мере введения</w:t>
            </w:r>
          </w:p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left="240" w:firstLine="0"/>
              <w:jc w:val="left"/>
            </w:pPr>
            <w:r>
              <w:t>должностных</w:t>
            </w:r>
          </w:p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left="240" w:firstLine="0"/>
              <w:jc w:val="left"/>
            </w:pPr>
            <w:r>
              <w:t>инструкций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>Директор, руководители структурных подразделений, специалист отдела кадров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  <w:rPr>
                <w:lang w:val="ru-RU"/>
              </w:rPr>
            </w:pPr>
            <w:r>
              <w:t>1.4</w:t>
            </w:r>
            <w:r>
              <w:rPr>
                <w:lang w:val="ru-RU"/>
              </w:rPr>
              <w:t>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>Директор, руководители структурных подразделений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  <w:rPr>
                <w:lang w:val="ru-RU"/>
              </w:rPr>
            </w:pPr>
            <w:r>
              <w:t>1.5</w:t>
            </w:r>
            <w:r>
              <w:rPr>
                <w:lang w:val="ru-RU"/>
              </w:rPr>
              <w:t>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69" w:lineRule="exact"/>
              <w:ind w:firstLine="0"/>
              <w:jc w:val="both"/>
            </w:pPr>
            <w:r>
              <w:t>Ежегодное рассмотрение вопросов исполнения законодательства о борьбе с коррупцией на совещаниях при директоре, педагогических советах. Приглашение на совещания работников правоохранительных органов и прокуратуры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>Директор, заместители директора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  <w:rPr>
                <w:lang w:val="ru-RU"/>
              </w:rPr>
            </w:pPr>
            <w:r>
              <w:t>1.6</w:t>
            </w:r>
            <w:r>
              <w:rPr>
                <w:lang w:val="ru-RU"/>
              </w:rPr>
              <w:t>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69" w:lineRule="exact"/>
              <w:ind w:firstLine="0"/>
              <w:jc w:val="both"/>
            </w:pPr>
            <w:r>
              <w:t>Привлечение к дисциплинарной ответственности педагогических работников, администрации,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По факту выявления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>Директор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  <w:rPr>
                <w:lang w:val="ru-RU"/>
              </w:rPr>
            </w:pPr>
            <w:r>
              <w:t>1.7</w:t>
            </w:r>
            <w:r>
              <w:rPr>
                <w:lang w:val="ru-RU"/>
              </w:rPr>
              <w:t>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69" w:lineRule="exact"/>
              <w:ind w:firstLine="0"/>
              <w:jc w:val="both"/>
            </w:pPr>
            <w:r>
              <w:t>Организация информационного взаимодействия в целях предупреждения коррупции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>Директор, заместители директора, руководители структурных подразделений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  <w:rPr>
                <w:lang w:val="ru-RU"/>
              </w:rPr>
            </w:pPr>
            <w:r>
              <w:t>1.8</w:t>
            </w:r>
            <w:r>
              <w:rPr>
                <w:lang w:val="ru-RU"/>
              </w:rPr>
              <w:t>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69" w:lineRule="exact"/>
              <w:ind w:firstLine="0"/>
              <w:jc w:val="both"/>
            </w:pPr>
            <w:r>
              <w:t>Ведение раздела «Противодействие коррупции» на официальном сайте колледжа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>Начальник отдела по информатизации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  <w:rPr>
                <w:lang w:val="ru-RU"/>
              </w:rPr>
            </w:pPr>
            <w:r>
              <w:t>1.9</w:t>
            </w:r>
            <w:r>
              <w:rPr>
                <w:lang w:val="ru-RU"/>
              </w:rPr>
              <w:t>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69" w:lineRule="exact"/>
              <w:ind w:firstLine="0"/>
              <w:jc w:val="both"/>
            </w:pPr>
            <w: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>Директор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  <w:rPr>
                <w:lang w:val="ru-RU"/>
              </w:rPr>
            </w:pPr>
            <w:r>
              <w:t>1.10</w:t>
            </w:r>
            <w:r>
              <w:rPr>
                <w:lang w:val="ru-RU"/>
              </w:rPr>
              <w:t>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69" w:lineRule="exact"/>
              <w:ind w:firstLine="0"/>
              <w:jc w:val="both"/>
            </w:pPr>
            <w: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действия </w:t>
            </w:r>
            <w:r>
              <w:lastRenderedPageBreak/>
              <w:t>(бездействия) работников с точки зрения наличия сведений о фактах коррупции и организации их проверки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lastRenderedPageBreak/>
              <w:t>Постоянно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>Директор, заместители директора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  <w:rPr>
                <w:lang w:val="ru-RU"/>
              </w:rPr>
            </w:pPr>
            <w:r>
              <w:t>1.11</w:t>
            </w:r>
            <w:r>
              <w:rPr>
                <w:lang w:val="ru-RU"/>
              </w:rPr>
              <w:t>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69" w:lineRule="exact"/>
              <w:ind w:firstLine="0"/>
              <w:jc w:val="both"/>
            </w:pPr>
            <w:r>
              <w:t>Организация и проведение разъяснительной работы в учебных группах и на родительских собраниях по информированию обучающихся и их родителей о системе мер борьбы с коррупцией и вопросам профилактики коррупционных и других асоциальных проявлений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По мере</w:t>
            </w:r>
          </w:p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необходимости не реже двух раз в учебный год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 xml:space="preserve">Начальник отдела по воспитательной </w:t>
            </w:r>
            <w:r>
              <w:rPr>
                <w:lang w:val="ru-RU"/>
              </w:rPr>
              <w:t>работе и соци</w:t>
            </w:r>
            <w:r>
              <w:t>альной защите студентов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right="200" w:firstLine="0"/>
            </w:pPr>
            <w:r>
              <w:t>1.12.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69" w:lineRule="exact"/>
              <w:ind w:firstLine="0"/>
              <w:jc w:val="both"/>
            </w:pPr>
            <w:r>
              <w:t>Анализ исполнения Плана мероприятий противодействия коррупции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Ежеквартально-на</w:t>
            </w:r>
          </w:p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аппаратных</w:t>
            </w:r>
          </w:p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240" w:firstLine="0"/>
              <w:jc w:val="left"/>
            </w:pPr>
            <w:r>
              <w:t>совещаниях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left="240" w:firstLine="0"/>
              <w:jc w:val="left"/>
            </w:pPr>
            <w:r>
              <w:t>Директор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66"/>
        </w:trPr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after="120" w:line="240" w:lineRule="auto"/>
              <w:ind w:left="360" w:firstLine="0"/>
              <w:jc w:val="center"/>
              <w:rPr>
                <w:b/>
              </w:rPr>
            </w:pPr>
            <w:r w:rsidRPr="007301D5">
              <w:rPr>
                <w:b/>
                <w:lang w:val="ru-RU"/>
              </w:rPr>
              <w:t xml:space="preserve">2. </w:t>
            </w:r>
            <w:r w:rsidRPr="007301D5">
              <w:rPr>
                <w:b/>
              </w:rPr>
              <w:t>Меры по совершенствованию организации деятельности в части размещения заказов, регламентация использования</w:t>
            </w:r>
            <w:r w:rsidRPr="007301D5">
              <w:rPr>
                <w:b/>
                <w:lang w:val="ru-RU"/>
              </w:rPr>
              <w:t xml:space="preserve"> </w:t>
            </w:r>
            <w:r w:rsidRPr="007301D5">
              <w:rPr>
                <w:b/>
              </w:rPr>
              <w:t>имущества и ресурсов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2.1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систематического контроля за выполнением требований, установленных Федеральным законом от 18.07.2011 года № 223-ФЗ «0 закупках товаров, работ, услуг отдельными видами юридических лиц»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firstLine="0"/>
              <w:jc w:val="both"/>
            </w:pPr>
            <w:r>
              <w:t>Директор, Комиссия по закупкам, главный бухгалтер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7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2.2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Обеспечение систематического контроля за выполнением условий контрактов, договоров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firstLine="0"/>
              <w:jc w:val="both"/>
            </w:pPr>
            <w:r>
              <w:t>Главный бухгалтер, начальник хозяйственного отдела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2.3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Контроль за целевым использованием бюджетных средств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Директор, главный бухгалтер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2.4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систематического контроля за выполнением законодательст</w:t>
            </w:r>
            <w:r>
              <w:t xml:space="preserve">ва о противодействии коррупции </w:t>
            </w:r>
            <w:r>
              <w:t>при проведении проверок по вопросам обоснованности и правильности обеспечения сохранности имущества, находящегося в оперативном управлении, целевого и эффективного его использования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Главный бухгалтер</w:t>
            </w:r>
          </w:p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Инвентаризационная</w:t>
            </w:r>
          </w:p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комиссия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2.5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контроля, в том числе и общественного, за использованием средств бюджета, имущества, финансово-хозяйственной деятельностью, в том числе:</w:t>
            </w:r>
          </w:p>
          <w:p w:rsidR="007301D5" w:rsidRDefault="007301D5" w:rsidP="007301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65"/>
              </w:tabs>
              <w:spacing w:after="120" w:line="240" w:lineRule="auto"/>
              <w:ind w:firstLine="0"/>
              <w:jc w:val="both"/>
            </w:pPr>
            <w:r>
              <w:t>законности формирования и расходования внебюджетных средств;</w:t>
            </w:r>
          </w:p>
          <w:p w:rsidR="007301D5" w:rsidRDefault="007301D5" w:rsidP="007301D5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60"/>
              </w:tabs>
              <w:spacing w:before="120" w:line="240" w:lineRule="auto"/>
              <w:ind w:firstLine="0"/>
              <w:jc w:val="both"/>
            </w:pPr>
            <w:r>
              <w:t>распределения стимулирующей части фонда оплаты труда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8" w:lineRule="exact"/>
              <w:ind w:firstLine="0"/>
              <w:jc w:val="both"/>
            </w:pPr>
            <w:r>
              <w:t>Директор, главный бухгалтер, совет колледжа, профсоюзная организация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46"/>
        </w:trPr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323FDB">
            <w:pPr>
              <w:pStyle w:val="2"/>
              <w:shd w:val="clear" w:color="auto" w:fill="auto"/>
              <w:spacing w:line="240" w:lineRule="auto"/>
              <w:ind w:left="1020" w:firstLine="0"/>
              <w:jc w:val="center"/>
              <w:rPr>
                <w:b/>
              </w:rPr>
            </w:pPr>
            <w:r w:rsidRPr="007301D5">
              <w:rPr>
                <w:b/>
                <w:lang w:val="ru-RU"/>
              </w:rPr>
              <w:t>3</w:t>
            </w:r>
            <w:r w:rsidRPr="007301D5">
              <w:rPr>
                <w:b/>
              </w:rPr>
              <w:t>.</w:t>
            </w:r>
            <w:r w:rsidRPr="007301D5">
              <w:rPr>
                <w:b/>
                <w:lang w:val="ru-RU"/>
              </w:rPr>
              <w:t xml:space="preserve"> </w:t>
            </w:r>
            <w:r w:rsidRPr="007301D5">
              <w:rPr>
                <w:b/>
              </w:rPr>
              <w:t>Обеспечение прав граждан на доступность к информации о системе профессионального образования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8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3.1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>Использование прямой телефонной линии с директором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</w:t>
            </w:r>
            <w:r>
              <w:t xml:space="preserve"> </w:t>
            </w:r>
            <w:r>
              <w:t>администрацией</w:t>
            </w:r>
            <w:r>
              <w:rPr>
                <w:lang w:val="ru-RU"/>
              </w:rPr>
              <w:t>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Директор, зав. канцелярией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5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3.2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Размещение проектов локальных нормативных актов на интернет-портале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Начальник отдела информатизации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3.3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323FDB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Увеличение количества представителей общественных организаций и объединений, привле</w:t>
            </w:r>
            <w:r w:rsidR="00323FDB">
              <w:t>ченных к проведению мероприятий</w:t>
            </w:r>
            <w:r>
              <w:t>, в том числе в конкурсные и экспертные комиссии, члены жюри.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Руководители подразделений, совет колледжа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4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3.4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Создание единой системы оценки качества образования с использованием процедур:</w:t>
            </w:r>
          </w:p>
          <w:p w:rsidR="007301D5" w:rsidRDefault="007301D5" w:rsidP="007301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88" w:lineRule="exact"/>
              <w:ind w:firstLine="0"/>
              <w:jc w:val="both"/>
            </w:pPr>
            <w:r>
              <w:t>организация и проведение государственной итоговой аттестации;</w:t>
            </w:r>
          </w:p>
          <w:p w:rsidR="007301D5" w:rsidRDefault="007301D5" w:rsidP="007301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88" w:lineRule="exact"/>
              <w:ind w:firstLine="0"/>
              <w:jc w:val="both"/>
            </w:pPr>
            <w:r>
              <w:lastRenderedPageBreak/>
              <w:t>независимая экспертиза оценки качества образования;</w:t>
            </w:r>
          </w:p>
          <w:p w:rsidR="007301D5" w:rsidRDefault="007301D5" w:rsidP="007301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88" w:lineRule="exact"/>
              <w:ind w:firstLine="0"/>
              <w:jc w:val="both"/>
            </w:pPr>
            <w:r>
              <w:t>мониторинговые исследования в сфере образования;</w:t>
            </w:r>
          </w:p>
          <w:p w:rsidR="007301D5" w:rsidRDefault="007301D5" w:rsidP="007301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88" w:lineRule="exact"/>
              <w:ind w:firstLine="0"/>
              <w:jc w:val="both"/>
            </w:pPr>
            <w:r>
              <w:t>статистические наблюдения;</w:t>
            </w:r>
          </w:p>
          <w:p w:rsidR="007301D5" w:rsidRDefault="007301D5" w:rsidP="007301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78" w:lineRule="exact"/>
              <w:ind w:firstLine="0"/>
              <w:jc w:val="both"/>
            </w:pPr>
            <w:r>
              <w:t>самоанализ деятельности;</w:t>
            </w:r>
          </w:p>
          <w:p w:rsidR="007301D5" w:rsidRDefault="007301D5" w:rsidP="007301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78" w:lineRule="exact"/>
              <w:ind w:left="360" w:hanging="240"/>
              <w:jc w:val="left"/>
            </w:pPr>
            <w:r>
              <w:t>экспертиза проектов образовательньи</w:t>
            </w:r>
            <w:r>
              <w:rPr>
                <w:lang w:val="ru-RU"/>
              </w:rPr>
              <w:t>х</w:t>
            </w:r>
            <w:r>
              <w:t xml:space="preserve"> и учебных программ, инновационного опыта педагогов;</w:t>
            </w:r>
          </w:p>
          <w:p w:rsidR="007301D5" w:rsidRDefault="007301D5" w:rsidP="007301D5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69" w:lineRule="exact"/>
              <w:ind w:left="360" w:hanging="240"/>
              <w:jc w:val="left"/>
            </w:pPr>
            <w:r>
              <w:t>создание системы информирования учредителя, общественности, СМИ о качестве образования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lastRenderedPageBreak/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t>Руководители подразделений, педагогический персонал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3.5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 среднем профессиональном образовании. Определение ответственности должностных лиц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Постоянно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lang w:val="ru-RU"/>
              </w:rPr>
              <w:t>Начальник учебной части</w:t>
            </w:r>
            <w:r>
              <w:t>, главный бухгалтер</w:t>
            </w:r>
          </w:p>
        </w:tc>
      </w:tr>
      <w:tr w:rsidR="007301D5" w:rsidRPr="00763774" w:rsidTr="007637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35"/>
        </w:trPr>
        <w:tc>
          <w:tcPr>
            <w:tcW w:w="1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63774" w:rsidRDefault="007301D5" w:rsidP="00763774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lang w:val="ru-RU"/>
              </w:rPr>
            </w:pPr>
            <w:r w:rsidRPr="00763774">
              <w:rPr>
                <w:b/>
                <w:lang w:val="ru-RU"/>
              </w:rPr>
              <w:t xml:space="preserve">4. </w:t>
            </w:r>
            <w:r w:rsidRPr="00763774">
              <w:rPr>
                <w:b/>
              </w:rPr>
              <w:t>Меры по повышению профессионального уровня педагогических кадров и правовому просвещению всех участников образовательного</w:t>
            </w:r>
            <w:r w:rsidRPr="00763774">
              <w:rPr>
                <w:b/>
                <w:lang w:val="ru-RU"/>
              </w:rPr>
              <w:t xml:space="preserve"> процесса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63774" w:rsidRDefault="00763774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Организация</w:t>
            </w:r>
            <w:r w:rsidR="00763774">
              <w:t xml:space="preserve"> антикоррупционного образования</w:t>
            </w:r>
            <w:r>
              <w:t>:</w:t>
            </w:r>
          </w:p>
          <w:p w:rsidR="007301D5" w:rsidRDefault="007301D5" w:rsidP="007301D5">
            <w:pPr>
              <w:pStyle w:val="2"/>
              <w:shd w:val="clear" w:color="auto" w:fill="auto"/>
              <w:tabs>
                <w:tab w:val="left" w:leader="underscore" w:pos="8186"/>
              </w:tabs>
              <w:spacing w:line="274" w:lineRule="exact"/>
              <w:ind w:left="40" w:right="60" w:firstLine="0"/>
              <w:jc w:val="both"/>
            </w:pPr>
            <w:r>
              <w:t>• Включение в учебные дисциплины тем антикоррупционной направленности с указанием часов (раскрывающие особенности проявления коррупции в различных сферах жизнедеятельности, а также способствующие формированию у студентов антикоррупционного мировоззрения в соответствии с правовыми и морально-этическими нормами)</w:t>
            </w:r>
          </w:p>
          <w:p w:rsidR="007301D5" w:rsidRDefault="007301D5" w:rsidP="007301D5">
            <w:pPr>
              <w:pStyle w:val="2"/>
              <w:shd w:val="clear" w:color="auto" w:fill="auto"/>
              <w:tabs>
                <w:tab w:val="left" w:leader="underscore" w:pos="3736"/>
              </w:tabs>
              <w:spacing w:line="274" w:lineRule="exact"/>
              <w:ind w:left="40" w:right="60" w:firstLine="0"/>
              <w:jc w:val="both"/>
            </w:pPr>
            <w:r>
              <w:t>• Осуществление преподавателями качественного преподавания учебных материалов по противодействию коррупции в рамках различных учебных дисциплин: истории, обществознания, права и т.д. с целью формирования у обучающихся качественно нового антикоррупционного мировоззрения и повышения уровня правосознания и общей правовой культуры обучающихся</w:t>
            </w:r>
            <w:r>
              <w:tab/>
            </w:r>
          </w:p>
          <w:p w:rsidR="007301D5" w:rsidRDefault="007301D5" w:rsidP="007301D5">
            <w:pPr>
              <w:pStyle w:val="2"/>
              <w:shd w:val="clear" w:color="auto" w:fill="auto"/>
              <w:tabs>
                <w:tab w:val="left" w:leader="underscore" w:pos="6126"/>
                <w:tab w:val="left" w:leader="underscore" w:pos="8214"/>
              </w:tabs>
              <w:spacing w:line="274" w:lineRule="exact"/>
              <w:ind w:left="40" w:right="60" w:firstLine="0"/>
              <w:jc w:val="both"/>
            </w:pPr>
            <w:r>
              <w:t>• Осуществление контроля организации и обеспечения учебной и методической работы, исключающего коррупционные составляющие, приводящие к системной неэффективности управления по подготовленности преподавателей к учебным занятиям, выполнению ими индивидуальных планов работы, а также организации самостоятельной работы студентов, их успеваемости и учебной дисциплины</w:t>
            </w:r>
            <w:r>
              <w:tab/>
            </w:r>
          </w:p>
          <w:p w:rsidR="007301D5" w:rsidRDefault="007301D5" w:rsidP="007301D5">
            <w:pPr>
              <w:pStyle w:val="2"/>
              <w:shd w:val="clear" w:color="auto" w:fill="auto"/>
              <w:tabs>
                <w:tab w:val="left" w:leader="underscore" w:pos="5589"/>
                <w:tab w:val="left" w:leader="underscore" w:pos="8200"/>
              </w:tabs>
              <w:spacing w:line="274" w:lineRule="exact"/>
              <w:ind w:left="40" w:right="60" w:firstLine="0"/>
              <w:jc w:val="both"/>
            </w:pPr>
            <w:r>
              <w:t>• Контроль порядка проведения экзаменационных сессий и ликвидации задолженностей в целях установления фактов и проверки сведений о нарушениях образовательного процесса</w:t>
            </w:r>
          </w:p>
          <w:p w:rsidR="007301D5" w:rsidRDefault="007301D5" w:rsidP="007301D5">
            <w:pPr>
              <w:pStyle w:val="2"/>
              <w:shd w:val="clear" w:color="auto" w:fill="auto"/>
              <w:spacing w:line="274" w:lineRule="exact"/>
              <w:ind w:firstLine="0"/>
              <w:jc w:val="both"/>
            </w:pPr>
            <w:r>
              <w:t>• Проведение оперативных проверок работы преподавателей по оценке качества проводимых занятий, объективности при осуществлении контроля знаний, соблюдения студентами посещаемости занятий и сроков сдачи академических задолженностей, с целью оценки и документирования результатов деятельности преподавателя за год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30" w:lineRule="exact"/>
              <w:ind w:left="100" w:firstLine="0"/>
              <w:jc w:val="left"/>
            </w:pPr>
            <w:r>
              <w:t>1 раз в год</w:t>
            </w:r>
          </w:p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63774">
            <w:pPr>
              <w:pStyle w:val="2"/>
              <w:shd w:val="clear" w:color="auto" w:fill="auto"/>
              <w:spacing w:line="274" w:lineRule="exact"/>
              <w:ind w:left="120" w:firstLine="0"/>
              <w:jc w:val="left"/>
            </w:pPr>
            <w:r>
              <w:t>Заместитель директора</w:t>
            </w:r>
            <w:r w:rsidR="00763774">
              <w:rPr>
                <w:lang w:val="ru-RU"/>
              </w:rPr>
              <w:t xml:space="preserve">, Начальник учебной части, </w:t>
            </w:r>
            <w:r>
              <w:t>зав</w:t>
            </w:r>
            <w:r w:rsidR="00763774">
              <w:rPr>
                <w:lang w:val="ru-RU"/>
              </w:rPr>
              <w:t xml:space="preserve">. </w:t>
            </w:r>
            <w:r>
              <w:t>отделением</w:t>
            </w: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763774" w:rsidRDefault="00763774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4.2.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Pr="00C75602" w:rsidRDefault="007301D5" w:rsidP="00763774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  <w:rPr>
                <w:lang w:val="ru-RU"/>
              </w:rPr>
            </w:pPr>
            <w:r>
              <w:t>Проведение заседаний студенческого совета по вопросам противодействия коррупции в образовательном учреждении</w:t>
            </w:r>
            <w:r>
              <w:rPr>
                <w:lang w:val="ru-RU"/>
              </w:rPr>
              <w:t xml:space="preserve"> с целью </w:t>
            </w:r>
            <w:r>
              <w:t>воспитания в подрастающем поколении правового и гражданского сознания, получения навыков поведения в демократическом правовом обществе, в том числе и навыков антикоррупционного поведения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30" w:lineRule="exact"/>
              <w:ind w:left="100" w:firstLine="0"/>
              <w:jc w:val="left"/>
            </w:pPr>
            <w:r>
              <w:t>2 раза в год</w:t>
            </w:r>
          </w:p>
          <w:p w:rsidR="007301D5" w:rsidRDefault="007301D5" w:rsidP="007301D5">
            <w:pPr>
              <w:pStyle w:val="2"/>
              <w:shd w:val="clear" w:color="auto" w:fill="auto"/>
              <w:spacing w:line="230" w:lineRule="exact"/>
              <w:ind w:left="100" w:firstLine="0"/>
              <w:jc w:val="left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63774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>
              <w:t>Начальник отдела по воспитательной</w:t>
            </w:r>
            <w:r w:rsidR="00763774">
              <w:rPr>
                <w:lang w:val="ru-RU"/>
              </w:rPr>
              <w:t xml:space="preserve"> работе</w:t>
            </w:r>
            <w:r>
              <w:t xml:space="preserve"> и социальной</w:t>
            </w:r>
            <w:r w:rsidR="00763774">
              <w:rPr>
                <w:lang w:val="ru-RU"/>
              </w:rPr>
              <w:t xml:space="preserve"> защите студентов, предс</w:t>
            </w:r>
            <w:r>
              <w:t>едатель студенческого совета</w:t>
            </w:r>
          </w:p>
        </w:tc>
      </w:tr>
      <w:tr w:rsidR="00763774" w:rsidTr="007637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732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4.3.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Организация воспитательной работы по формированию нетерпимого отношения к проявлениям коррупции с юношеского возраста. Организация и проведение Недели правовых знаний с целью повышение уровня правосознания и правовой культуры;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100" w:firstLine="0"/>
              <w:jc w:val="left"/>
            </w:pPr>
            <w:r>
              <w:t>Ежегодно, апрель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63774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>
              <w:t>Начальник отдела по воспитательной</w:t>
            </w:r>
            <w:r>
              <w:rPr>
                <w:lang w:val="ru-RU"/>
              </w:rPr>
              <w:t xml:space="preserve"> работе</w:t>
            </w:r>
            <w:r>
              <w:t xml:space="preserve"> и социальной</w:t>
            </w:r>
            <w:r>
              <w:rPr>
                <w:lang w:val="ru-RU"/>
              </w:rPr>
              <w:t xml:space="preserve"> защите студентов</w:t>
            </w:r>
            <w:r>
              <w:t xml:space="preserve">, начальники </w:t>
            </w:r>
            <w:r>
              <w:rPr>
                <w:lang w:val="ru-RU"/>
              </w:rPr>
              <w:t xml:space="preserve">учебного </w:t>
            </w:r>
            <w:r>
              <w:t>отдела, педагогические работники</w:t>
            </w:r>
          </w:p>
        </w:tc>
      </w:tr>
      <w:tr w:rsidR="00763774" w:rsidTr="007637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ind w:left="160"/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• тематические классные часы «Наши права - наши обязанности», «Право на образование»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30" w:lineRule="exact"/>
              <w:ind w:left="100"/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74" w:lineRule="exact"/>
              <w:ind w:left="100"/>
            </w:pPr>
          </w:p>
        </w:tc>
      </w:tr>
      <w:tr w:rsidR="00763774" w:rsidTr="007637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3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ind w:left="160"/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• единый день правовых знаний «Что я знаю о своих правах?», «Подросток и закон»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30" w:lineRule="exact"/>
              <w:ind w:left="100"/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74" w:lineRule="exact"/>
              <w:ind w:left="100"/>
            </w:pPr>
          </w:p>
        </w:tc>
      </w:tr>
      <w:tr w:rsidR="00763774" w:rsidTr="007637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2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ind w:left="160"/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• книжные выставки «Права человека», «Закон в твоей жизни»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30" w:lineRule="exact"/>
              <w:ind w:left="100"/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74" w:lineRule="exact"/>
              <w:ind w:left="100"/>
            </w:pPr>
          </w:p>
        </w:tc>
      </w:tr>
      <w:tr w:rsidR="00763774" w:rsidTr="007637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75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ind w:left="160"/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• правовой всеобуч «Час правовых знаний для родителей»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30" w:lineRule="exact"/>
              <w:ind w:left="100"/>
            </w:pPr>
          </w:p>
        </w:tc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74" w:lineRule="exact"/>
              <w:ind w:left="100"/>
            </w:pPr>
          </w:p>
        </w:tc>
      </w:tr>
      <w:tr w:rsidR="00763774" w:rsidTr="007637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4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ind w:left="160"/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• родительские собрания «Правовая ответственность несовершеннолетних», «Конфликтные ситуации и выход из них»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30" w:lineRule="exact"/>
              <w:ind w:left="100"/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74" w:lineRule="exact"/>
              <w:ind w:left="100"/>
            </w:pPr>
          </w:p>
        </w:tc>
      </w:tr>
      <w:tr w:rsidR="007301D5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4.5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301D5" w:rsidP="00763774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Участие в олимпиадах по обществозна</w:t>
            </w:r>
            <w:r w:rsidR="00763774">
              <w:rPr>
                <w:lang w:val="ru-RU"/>
              </w:rPr>
              <w:t>н</w:t>
            </w:r>
            <w:r>
              <w:t>ию, праву; проведение конференций студенческих исследовательских работ, в том числе правовой направленности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63774" w:rsidP="00763774">
            <w:pPr>
              <w:pStyle w:val="2"/>
              <w:shd w:val="clear" w:color="auto" w:fill="auto"/>
              <w:spacing w:line="230" w:lineRule="exact"/>
              <w:ind w:left="100" w:firstLine="0"/>
              <w:jc w:val="left"/>
            </w:pPr>
            <w:r>
              <w:t>2019</w:t>
            </w:r>
            <w:r w:rsidR="007301D5">
              <w:t>-20</w:t>
            </w:r>
            <w:r>
              <w:rPr>
                <w:lang w:val="ru-RU"/>
              </w:rPr>
              <w:t>20</w:t>
            </w:r>
            <w:r w:rsidR="007301D5">
              <w:t xml:space="preserve"> гг.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1D5" w:rsidRDefault="00763774" w:rsidP="007301D5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>
              <w:t>Начальник отдела по воспитательной</w:t>
            </w:r>
            <w:r>
              <w:rPr>
                <w:lang w:val="ru-RU"/>
              </w:rPr>
              <w:t xml:space="preserve"> работе</w:t>
            </w:r>
            <w:r>
              <w:t xml:space="preserve"> и социальной</w:t>
            </w:r>
            <w:r>
              <w:rPr>
                <w:lang w:val="ru-RU"/>
              </w:rPr>
              <w:t xml:space="preserve"> защите студентов</w:t>
            </w:r>
            <w:r>
              <w:t xml:space="preserve">, начальники </w:t>
            </w:r>
            <w:r>
              <w:rPr>
                <w:lang w:val="ru-RU"/>
              </w:rPr>
              <w:t xml:space="preserve">учебного </w:t>
            </w:r>
            <w:r>
              <w:t>отдела, педагогические работники</w:t>
            </w:r>
          </w:p>
        </w:tc>
      </w:tr>
      <w:tr w:rsidR="00763774" w:rsidTr="0005287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4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4.6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Организация и проведение 9 декабря, в день Международного дня борьбы с коррупцией, различных мероприятий: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100" w:firstLine="0"/>
              <w:jc w:val="left"/>
            </w:pPr>
            <w:r>
              <w:t>Ежегодно 9 декабря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63774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>
              <w:t>Начальник отдела по воспитательной</w:t>
            </w:r>
            <w:r>
              <w:rPr>
                <w:lang w:val="ru-RU"/>
              </w:rPr>
              <w:t xml:space="preserve"> работе</w:t>
            </w:r>
            <w:r>
              <w:t xml:space="preserve"> и социальной</w:t>
            </w:r>
            <w:r>
              <w:rPr>
                <w:lang w:val="ru-RU"/>
              </w:rPr>
              <w:t xml:space="preserve"> защите студентов</w:t>
            </w:r>
          </w:p>
        </w:tc>
      </w:tr>
      <w:tr w:rsidR="00763774" w:rsidTr="00763774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94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ind w:left="160"/>
            </w:pP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after="60" w:line="240" w:lineRule="auto"/>
              <w:ind w:firstLine="0"/>
              <w:jc w:val="both"/>
            </w:pPr>
            <w:r>
              <w:t>оформление стенда;</w:t>
            </w:r>
          </w:p>
          <w:p w:rsidR="00763774" w:rsidRDefault="00763774" w:rsidP="007301D5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374"/>
              </w:tabs>
              <w:spacing w:before="60" w:line="274" w:lineRule="exact"/>
              <w:ind w:firstLine="0"/>
              <w:jc w:val="both"/>
            </w:pPr>
            <w:r>
              <w:t>проведение классных часов и родительских собраний на тему «Защита</w:t>
            </w:r>
          </w:p>
          <w:p w:rsidR="00763774" w:rsidRDefault="00763774" w:rsidP="007301D5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законных интересов несовершеннолетних от угроз, связанных с коррупцией»</w:t>
            </w:r>
          </w:p>
        </w:tc>
        <w:tc>
          <w:tcPr>
            <w:tcW w:w="2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30" w:lineRule="exact"/>
              <w:ind w:left="100"/>
            </w:pPr>
          </w:p>
        </w:tc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301D5">
            <w:pPr>
              <w:pStyle w:val="2"/>
              <w:spacing w:line="274" w:lineRule="exact"/>
              <w:ind w:left="100"/>
            </w:pPr>
          </w:p>
        </w:tc>
      </w:tr>
      <w:tr w:rsidR="00763774" w:rsidTr="007301D5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13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63774">
            <w:pPr>
              <w:pStyle w:val="2"/>
              <w:shd w:val="clear" w:color="auto" w:fill="auto"/>
              <w:spacing w:line="240" w:lineRule="auto"/>
              <w:ind w:left="160" w:firstLine="0"/>
              <w:jc w:val="left"/>
            </w:pPr>
            <w:r>
              <w:t>4.7</w:t>
            </w:r>
          </w:p>
        </w:tc>
        <w:tc>
          <w:tcPr>
            <w:tcW w:w="8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63774">
            <w:pPr>
              <w:pStyle w:val="2"/>
              <w:shd w:val="clear" w:color="auto" w:fill="auto"/>
              <w:spacing w:line="230" w:lineRule="exact"/>
              <w:ind w:left="40" w:firstLine="0"/>
              <w:jc w:val="both"/>
            </w:pPr>
            <w:r>
              <w:t>Организация повышения квалификации педагогических работников</w:t>
            </w:r>
            <w:r>
              <w:rPr>
                <w:lang w:val="ru-RU"/>
              </w:rPr>
              <w:t xml:space="preserve"> </w:t>
            </w:r>
            <w:r>
              <w:t>по формированию антикоррупционных установок личности обучающихся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63774">
            <w:pPr>
              <w:pStyle w:val="2"/>
              <w:shd w:val="clear" w:color="auto" w:fill="auto"/>
              <w:spacing w:line="230" w:lineRule="exact"/>
              <w:ind w:left="100" w:firstLine="0"/>
              <w:jc w:val="left"/>
            </w:pPr>
            <w:r>
              <w:t>2019</w:t>
            </w:r>
            <w:r>
              <w:t>-20</w:t>
            </w:r>
            <w:r>
              <w:rPr>
                <w:lang w:val="ru-RU"/>
              </w:rPr>
              <w:t>20</w:t>
            </w:r>
            <w:r>
              <w:t xml:space="preserve"> гг.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3774" w:rsidRDefault="00763774" w:rsidP="00763774">
            <w:pPr>
              <w:pStyle w:val="2"/>
              <w:shd w:val="clear" w:color="auto" w:fill="auto"/>
              <w:spacing w:line="274" w:lineRule="exact"/>
              <w:ind w:left="100" w:firstLine="0"/>
              <w:jc w:val="left"/>
            </w:pPr>
            <w:r>
              <w:t>Начальник отдела по учебно- методической работе</w:t>
            </w:r>
          </w:p>
        </w:tc>
      </w:tr>
    </w:tbl>
    <w:p w:rsidR="00DA63E0" w:rsidRPr="00DA63E0" w:rsidRDefault="00DA63E0">
      <w:pPr>
        <w:pStyle w:val="Heading10"/>
        <w:keepNext/>
        <w:keepLines/>
        <w:shd w:val="clear" w:color="auto" w:fill="auto"/>
        <w:spacing w:before="0" w:after="236"/>
        <w:ind w:left="300"/>
      </w:pPr>
    </w:p>
    <w:p w:rsidR="004E3E65" w:rsidRDefault="004E3E65" w:rsidP="00C508A7">
      <w:pPr>
        <w:rPr>
          <w:sz w:val="2"/>
          <w:szCs w:val="2"/>
        </w:rPr>
      </w:pPr>
    </w:p>
    <w:sectPr w:rsidR="004E3E65" w:rsidSect="00DA63E0">
      <w:type w:val="continuous"/>
      <w:pgSz w:w="16837" w:h="11905" w:orient="landscape"/>
      <w:pgMar w:top="1091" w:right="426" w:bottom="234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A7" w:rsidRDefault="00C508A7">
      <w:r>
        <w:separator/>
      </w:r>
    </w:p>
  </w:endnote>
  <w:endnote w:type="continuationSeparator" w:id="0">
    <w:p w:rsidR="00C508A7" w:rsidRDefault="00C5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A7" w:rsidRDefault="00C508A7"/>
  </w:footnote>
  <w:footnote w:type="continuationSeparator" w:id="0">
    <w:p w:rsidR="00C508A7" w:rsidRDefault="00C508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3DE"/>
    <w:multiLevelType w:val="multilevel"/>
    <w:tmpl w:val="936AE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4247C"/>
    <w:multiLevelType w:val="multilevel"/>
    <w:tmpl w:val="A252A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4D2FB3"/>
    <w:multiLevelType w:val="multilevel"/>
    <w:tmpl w:val="29CE0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65"/>
    <w:rsid w:val="00225A5A"/>
    <w:rsid w:val="002B0220"/>
    <w:rsid w:val="00323FDB"/>
    <w:rsid w:val="004E3E65"/>
    <w:rsid w:val="006A106E"/>
    <w:rsid w:val="007301D5"/>
    <w:rsid w:val="00763774"/>
    <w:rsid w:val="0077623B"/>
    <w:rsid w:val="00C508A7"/>
    <w:rsid w:val="00C75602"/>
    <w:rsid w:val="00D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F9DFB-B5A4-43C1-BF2F-49271ECF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278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2"/>
    <w:rsid w:val="00DA63E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A63E0"/>
    <w:pPr>
      <w:shd w:val="clear" w:color="auto" w:fill="FFFFFF"/>
      <w:spacing w:line="0" w:lineRule="atLeast"/>
      <w:ind w:hanging="480"/>
      <w:jc w:val="righ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pt">
    <w:name w:val="Основной текст + Интервал 1 pt"/>
    <w:basedOn w:val="a4"/>
    <w:rsid w:val="00C756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 Андрей Анатольевич</dc:creator>
  <cp:lastModifiedBy>Савенков Андрей Анатольевич</cp:lastModifiedBy>
  <cp:revision>8</cp:revision>
  <dcterms:created xsi:type="dcterms:W3CDTF">2016-03-28T09:08:00Z</dcterms:created>
  <dcterms:modified xsi:type="dcterms:W3CDTF">2018-12-03T09:05:00Z</dcterms:modified>
</cp:coreProperties>
</file>