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AF" w:rsidRPr="001743E2" w:rsidRDefault="00601A09" w:rsidP="00601A09">
      <w:pPr>
        <w:jc w:val="center"/>
        <w:rPr>
          <w:rFonts w:ascii="Times New Roman" w:hAnsi="Times New Roman" w:cs="Times New Roman"/>
          <w:b/>
          <w:sz w:val="24"/>
          <w:szCs w:val="24"/>
        </w:rPr>
      </w:pPr>
      <w:r w:rsidRPr="001743E2">
        <w:rPr>
          <w:rFonts w:ascii="Times New Roman" w:hAnsi="Times New Roman" w:cs="Times New Roman"/>
          <w:b/>
          <w:sz w:val="24"/>
          <w:szCs w:val="24"/>
        </w:rPr>
        <w:t>СОДЕРЖАНИЕ</w:t>
      </w:r>
    </w:p>
    <w:p w:rsidR="00601A09" w:rsidRPr="001743E2" w:rsidRDefault="00601A09" w:rsidP="00601A09">
      <w:pPr>
        <w:pStyle w:val="a3"/>
        <w:numPr>
          <w:ilvl w:val="0"/>
          <w:numId w:val="1"/>
        </w:numPr>
        <w:spacing w:after="0" w:line="240" w:lineRule="auto"/>
        <w:jc w:val="both"/>
        <w:rPr>
          <w:rFonts w:ascii="Times New Roman" w:hAnsi="Times New Roman" w:cs="Times New Roman"/>
          <w:b/>
          <w:sz w:val="24"/>
          <w:szCs w:val="24"/>
        </w:rPr>
      </w:pPr>
      <w:r w:rsidRPr="001743E2">
        <w:rPr>
          <w:rFonts w:ascii="Times New Roman" w:hAnsi="Times New Roman" w:cs="Times New Roman"/>
          <w:b/>
          <w:sz w:val="24"/>
          <w:szCs w:val="24"/>
        </w:rPr>
        <w:t>Описание компетенции.</w:t>
      </w:r>
    </w:p>
    <w:p w:rsidR="00601A09" w:rsidRPr="001743E2" w:rsidRDefault="00601A09" w:rsidP="00601A09">
      <w:pPr>
        <w:spacing w:after="0" w:line="240" w:lineRule="auto"/>
        <w:jc w:val="both"/>
        <w:rPr>
          <w:rFonts w:ascii="Times New Roman" w:hAnsi="Times New Roman" w:cs="Times New Roman"/>
          <w:b/>
          <w:sz w:val="24"/>
          <w:szCs w:val="24"/>
        </w:rPr>
      </w:pPr>
      <w:r w:rsidRPr="001743E2">
        <w:rPr>
          <w:rFonts w:ascii="Times New Roman" w:hAnsi="Times New Roman" w:cs="Times New Roman"/>
          <w:b/>
          <w:sz w:val="24"/>
          <w:szCs w:val="24"/>
        </w:rPr>
        <w:t xml:space="preserve">     </w:t>
      </w:r>
      <w:r w:rsidR="00797160" w:rsidRPr="001743E2">
        <w:rPr>
          <w:rFonts w:ascii="Times New Roman" w:hAnsi="Times New Roman" w:cs="Times New Roman"/>
          <w:b/>
          <w:sz w:val="24"/>
          <w:szCs w:val="24"/>
        </w:rPr>
        <w:tab/>
      </w:r>
      <w:r w:rsidRPr="001743E2">
        <w:rPr>
          <w:rFonts w:ascii="Times New Roman" w:hAnsi="Times New Roman" w:cs="Times New Roman"/>
          <w:b/>
          <w:sz w:val="24"/>
          <w:szCs w:val="24"/>
        </w:rPr>
        <w:t>1.1. Ссылка на стандарты.</w:t>
      </w:r>
    </w:p>
    <w:p w:rsidR="00601A09" w:rsidRPr="001743E2" w:rsidRDefault="00601A09" w:rsidP="00601A09">
      <w:pPr>
        <w:spacing w:after="0" w:line="240" w:lineRule="auto"/>
        <w:jc w:val="both"/>
        <w:rPr>
          <w:rFonts w:ascii="Times New Roman" w:hAnsi="Times New Roman" w:cs="Times New Roman"/>
          <w:sz w:val="24"/>
          <w:szCs w:val="24"/>
        </w:rPr>
      </w:pPr>
      <w:r w:rsidRPr="001743E2">
        <w:rPr>
          <w:rFonts w:ascii="Times New Roman" w:hAnsi="Times New Roman" w:cs="Times New Roman"/>
          <w:sz w:val="24"/>
          <w:szCs w:val="24"/>
        </w:rPr>
        <w:t xml:space="preserve">     </w:t>
      </w:r>
      <w:r w:rsidR="00797160" w:rsidRPr="001743E2">
        <w:rPr>
          <w:rFonts w:ascii="Times New Roman" w:hAnsi="Times New Roman" w:cs="Times New Roman"/>
          <w:sz w:val="24"/>
          <w:szCs w:val="24"/>
        </w:rPr>
        <w:tab/>
      </w:r>
      <w:r w:rsidRPr="001743E2">
        <w:rPr>
          <w:rFonts w:ascii="Times New Roman" w:hAnsi="Times New Roman" w:cs="Times New Roman"/>
          <w:sz w:val="24"/>
          <w:szCs w:val="24"/>
        </w:rPr>
        <w:t>Компетенция «ПОВАРСКОЕ ДЕЛО» обеспечена:</w:t>
      </w:r>
    </w:p>
    <w:p w:rsidR="00601A09" w:rsidRPr="001743E2" w:rsidRDefault="00601A09" w:rsidP="00601A09">
      <w:pPr>
        <w:spacing w:after="0" w:line="240" w:lineRule="auto"/>
        <w:jc w:val="both"/>
        <w:rPr>
          <w:rFonts w:ascii="Times New Roman" w:hAnsi="Times New Roman" w:cs="Times New Roman"/>
          <w:sz w:val="24"/>
          <w:szCs w:val="24"/>
        </w:rPr>
      </w:pPr>
      <w:r w:rsidRPr="001743E2">
        <w:rPr>
          <w:rFonts w:ascii="Times New Roman" w:hAnsi="Times New Roman" w:cs="Times New Roman"/>
          <w:sz w:val="24"/>
          <w:szCs w:val="24"/>
        </w:rPr>
        <w:t xml:space="preserve">   </w:t>
      </w:r>
      <w:r w:rsidR="00797160" w:rsidRPr="001743E2">
        <w:rPr>
          <w:rFonts w:ascii="Times New Roman" w:hAnsi="Times New Roman" w:cs="Times New Roman"/>
          <w:sz w:val="24"/>
          <w:szCs w:val="24"/>
        </w:rPr>
        <w:tab/>
      </w:r>
      <w:r w:rsidRPr="001743E2">
        <w:rPr>
          <w:rFonts w:ascii="Times New Roman" w:hAnsi="Times New Roman" w:cs="Times New Roman"/>
          <w:sz w:val="24"/>
          <w:szCs w:val="24"/>
        </w:rPr>
        <w:t xml:space="preserve">  - Федеральным государственным образовательным стандартом среднего профессионального образования по профессии 43.01.09 Повар, кондитер № 1569 от 09.12.2016 (зарегистрировано в Министерстве юстиции РФ, регистрационный № 44898 от 22 декабря 2016 года);</w:t>
      </w:r>
    </w:p>
    <w:p w:rsidR="00601A09" w:rsidRPr="001743E2" w:rsidRDefault="00601A09" w:rsidP="00601A09">
      <w:pPr>
        <w:spacing w:after="0" w:line="240" w:lineRule="auto"/>
        <w:jc w:val="both"/>
        <w:rPr>
          <w:rFonts w:ascii="Times New Roman" w:hAnsi="Times New Roman" w:cs="Times New Roman"/>
          <w:sz w:val="24"/>
          <w:szCs w:val="24"/>
        </w:rPr>
      </w:pPr>
      <w:r w:rsidRPr="001743E2">
        <w:rPr>
          <w:rFonts w:ascii="Times New Roman" w:hAnsi="Times New Roman" w:cs="Times New Roman"/>
          <w:sz w:val="24"/>
          <w:szCs w:val="24"/>
        </w:rPr>
        <w:t xml:space="preserve">   </w:t>
      </w:r>
      <w:r w:rsidR="00797160" w:rsidRPr="001743E2">
        <w:rPr>
          <w:rFonts w:ascii="Times New Roman" w:hAnsi="Times New Roman" w:cs="Times New Roman"/>
          <w:sz w:val="24"/>
          <w:szCs w:val="24"/>
        </w:rPr>
        <w:tab/>
      </w:r>
      <w:r w:rsidRPr="001743E2">
        <w:rPr>
          <w:rFonts w:ascii="Times New Roman" w:hAnsi="Times New Roman" w:cs="Times New Roman"/>
          <w:sz w:val="24"/>
          <w:szCs w:val="24"/>
        </w:rPr>
        <w:t xml:space="preserve"> - Профессиональным стандартом Повар (утвержден приказом Министерства труда и социальной защиты РФ от 08.09.2015 г. № 610 н и зарегистрирован Министерством юстиции РФ 29 сентября 2015 г., регистрационный № 39023)</w:t>
      </w:r>
    </w:p>
    <w:p w:rsidR="00601A09" w:rsidRPr="001743E2" w:rsidRDefault="00601A09" w:rsidP="00601A09">
      <w:pPr>
        <w:spacing w:after="0" w:line="240" w:lineRule="auto"/>
        <w:jc w:val="both"/>
        <w:rPr>
          <w:rFonts w:ascii="Times New Roman" w:hAnsi="Times New Roman" w:cs="Times New Roman"/>
          <w:b/>
          <w:sz w:val="24"/>
          <w:szCs w:val="24"/>
        </w:rPr>
      </w:pPr>
      <w:r w:rsidRPr="001743E2">
        <w:rPr>
          <w:rFonts w:ascii="Times New Roman" w:hAnsi="Times New Roman" w:cs="Times New Roman"/>
          <w:sz w:val="24"/>
          <w:szCs w:val="24"/>
        </w:rPr>
        <w:t xml:space="preserve">   </w:t>
      </w:r>
      <w:r w:rsidR="00797160" w:rsidRPr="001743E2">
        <w:rPr>
          <w:rFonts w:ascii="Times New Roman" w:hAnsi="Times New Roman" w:cs="Times New Roman"/>
          <w:sz w:val="24"/>
          <w:szCs w:val="24"/>
        </w:rPr>
        <w:tab/>
      </w:r>
      <w:r w:rsidRPr="001743E2">
        <w:rPr>
          <w:rFonts w:ascii="Times New Roman" w:hAnsi="Times New Roman" w:cs="Times New Roman"/>
          <w:b/>
          <w:sz w:val="24"/>
          <w:szCs w:val="24"/>
        </w:rPr>
        <w:t>1.2. Актуальность компетенции.</w:t>
      </w:r>
    </w:p>
    <w:p w:rsidR="00601A09" w:rsidRPr="001743E2" w:rsidRDefault="00797160" w:rsidP="00797160">
      <w:pPr>
        <w:spacing w:after="0" w:line="240" w:lineRule="auto"/>
        <w:jc w:val="both"/>
        <w:rPr>
          <w:rFonts w:ascii="Times New Roman" w:hAnsi="Times New Roman" w:cs="Times New Roman"/>
          <w:sz w:val="24"/>
          <w:szCs w:val="24"/>
        </w:rPr>
      </w:pPr>
      <w:r w:rsidRPr="001743E2">
        <w:rPr>
          <w:rFonts w:ascii="Times New Roman" w:hAnsi="Times New Roman" w:cs="Times New Roman"/>
          <w:sz w:val="24"/>
          <w:szCs w:val="24"/>
        </w:rPr>
        <w:t xml:space="preserve">  </w:t>
      </w:r>
      <w:r w:rsidRPr="001743E2">
        <w:rPr>
          <w:rFonts w:ascii="Times New Roman" w:hAnsi="Times New Roman" w:cs="Times New Roman"/>
          <w:sz w:val="24"/>
          <w:szCs w:val="24"/>
        </w:rPr>
        <w:tab/>
        <w:t xml:space="preserve"> Актуальность компетенции «ПОВАРСКОЕ ДЕЛО» заключается в постоянном спросе рынка труда на профессию повар, т.к. питание для каждого человека является </w:t>
      </w:r>
      <w:proofErr w:type="spellStart"/>
      <w:r w:rsidRPr="001743E2">
        <w:rPr>
          <w:rFonts w:ascii="Times New Roman" w:hAnsi="Times New Roman" w:cs="Times New Roman"/>
          <w:sz w:val="24"/>
          <w:szCs w:val="24"/>
        </w:rPr>
        <w:t>неотьемлемо</w:t>
      </w:r>
      <w:proofErr w:type="spellEnd"/>
      <w:r w:rsidRPr="001743E2">
        <w:rPr>
          <w:rFonts w:ascii="Times New Roman" w:hAnsi="Times New Roman" w:cs="Times New Roman"/>
          <w:sz w:val="24"/>
          <w:szCs w:val="24"/>
        </w:rPr>
        <w:t xml:space="preserve"> важным процессом в жизнедеятельности организма. Практически в каждой организации, будь то детский сад или школа, институт или академия, правительственное учреждение имеются столовые. Ежегодно увеличивается сеть предприятий питания, которые предлагают широкий ассортимент блюд. Сегодня повара нужны всем, высок шанс найти работу, как начинающему повару, так и высококвалифицированному.</w:t>
      </w:r>
    </w:p>
    <w:p w:rsidR="00797160" w:rsidRPr="001743E2" w:rsidRDefault="00797160" w:rsidP="00797160">
      <w:pPr>
        <w:spacing w:after="0" w:line="240" w:lineRule="auto"/>
        <w:jc w:val="both"/>
        <w:rPr>
          <w:rFonts w:ascii="Times New Roman" w:hAnsi="Times New Roman" w:cs="Times New Roman"/>
          <w:b/>
          <w:sz w:val="24"/>
          <w:szCs w:val="24"/>
        </w:rPr>
      </w:pPr>
      <w:r w:rsidRPr="001743E2">
        <w:rPr>
          <w:rFonts w:ascii="Times New Roman" w:hAnsi="Times New Roman" w:cs="Times New Roman"/>
          <w:sz w:val="24"/>
          <w:szCs w:val="24"/>
        </w:rPr>
        <w:t xml:space="preserve">  </w:t>
      </w:r>
      <w:r w:rsidRPr="001743E2">
        <w:rPr>
          <w:rFonts w:ascii="Times New Roman" w:hAnsi="Times New Roman" w:cs="Times New Roman"/>
          <w:sz w:val="24"/>
          <w:szCs w:val="24"/>
        </w:rPr>
        <w:tab/>
      </w:r>
      <w:r w:rsidRPr="001743E2">
        <w:rPr>
          <w:rFonts w:ascii="Times New Roman" w:hAnsi="Times New Roman" w:cs="Times New Roman"/>
          <w:b/>
          <w:sz w:val="24"/>
          <w:szCs w:val="24"/>
        </w:rPr>
        <w:t>1.3. Требования к квалификации. Знания, умения, навыки.</w:t>
      </w:r>
    </w:p>
    <w:p w:rsidR="001743E2" w:rsidRPr="001743E2" w:rsidRDefault="00797160" w:rsidP="001743E2">
      <w:pPr>
        <w:spacing w:after="0" w:line="240" w:lineRule="auto"/>
        <w:ind w:firstLine="708"/>
        <w:jc w:val="both"/>
        <w:rPr>
          <w:rFonts w:ascii="Times New Roman" w:hAnsi="Times New Roman"/>
          <w:sz w:val="24"/>
        </w:rPr>
      </w:pPr>
      <w:r>
        <w:rPr>
          <w:rFonts w:ascii="Times New Roman" w:hAnsi="Times New Roman" w:cs="Times New Roman"/>
          <w:sz w:val="28"/>
          <w:szCs w:val="28"/>
        </w:rPr>
        <w:t xml:space="preserve"> </w:t>
      </w:r>
      <w:r w:rsidR="001743E2" w:rsidRPr="001743E2">
        <w:rPr>
          <w:rFonts w:ascii="Times New Roman" w:hAnsi="Times New Roman"/>
          <w:sz w:val="24"/>
        </w:rPr>
        <w:t xml:space="preserve">Повар выполняет следующие виды деятельности, в которых отражены его знания, умения и навыки: </w:t>
      </w:r>
    </w:p>
    <w:p w:rsidR="001743E2" w:rsidRPr="001743E2" w:rsidRDefault="001743E2" w:rsidP="001743E2">
      <w:pPr>
        <w:spacing w:after="0" w:line="240" w:lineRule="auto"/>
        <w:ind w:firstLine="708"/>
        <w:jc w:val="both"/>
        <w:rPr>
          <w:rFonts w:ascii="Times New Roman" w:hAnsi="Times New Roman"/>
          <w:sz w:val="24"/>
        </w:rPr>
      </w:pPr>
      <w:r w:rsidRPr="001743E2">
        <w:rPr>
          <w:rFonts w:ascii="Times New Roman" w:hAnsi="Times New Roman"/>
          <w:sz w:val="24"/>
        </w:rPr>
        <w:t xml:space="preserve">- Приготовление и подготовка к реализации полуфабрикатов для блюд, кулинарных изделий разнообразного ассортимента.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Приготовление, оформление и подготовка к реализации горячих блюд, кулинарных изделий, закусок разнообразного ассортимента.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Приготовление, оформление и подготовка к реализации холодных блюд, кулинарных изделий, закусок разнообразного ассортимента.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Приготовление, оформление и подготовка к реализации холодных и горячих сладких блюд, десертов, напитков разнообразного ассортимента.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Приготовление, оформление и подготовка к реализации хлебобулочных, мучных кондитерских изделий разнообразного ассортимента.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В рамках чемпионата «</w:t>
      </w:r>
      <w:proofErr w:type="spellStart"/>
      <w:r w:rsidRPr="001743E2">
        <w:rPr>
          <w:rFonts w:ascii="Times New Roman" w:hAnsi="Times New Roman"/>
          <w:sz w:val="24"/>
        </w:rPr>
        <w:t>Абилимпикс</w:t>
      </w:r>
      <w:proofErr w:type="spellEnd"/>
      <w:r w:rsidRPr="001743E2">
        <w:rPr>
          <w:rFonts w:ascii="Times New Roman" w:hAnsi="Times New Roman"/>
          <w:sz w:val="24"/>
        </w:rPr>
        <w:t xml:space="preserve">» повар должен: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  </w:t>
      </w:r>
      <w:r w:rsidRPr="001743E2">
        <w:rPr>
          <w:rFonts w:ascii="Times New Roman" w:hAnsi="Times New Roman"/>
          <w:b/>
          <w:sz w:val="24"/>
        </w:rPr>
        <w:tab/>
        <w:t xml:space="preserve">Уметь: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визуально проверять чистоту и исправность производственного инвентаря, кухонной посуды перед использованием;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проводить текущую уборку рабочего места повара в соответствии с инструкциями и регламентами, стандартами чистоты;</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соблюдать правила техники безопасности, пожарной безопасности, охраны труда;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оценивать наличие, определять объем заказываемых продуктов в соответствии с потребностями, условиями хранения;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пользоваться </w:t>
      </w:r>
      <w:proofErr w:type="spellStart"/>
      <w:r w:rsidRPr="001743E2">
        <w:rPr>
          <w:rFonts w:ascii="Times New Roman" w:hAnsi="Times New Roman"/>
          <w:sz w:val="24"/>
        </w:rPr>
        <w:t>весоизмерительным</w:t>
      </w:r>
      <w:proofErr w:type="spellEnd"/>
      <w:r w:rsidRPr="001743E2">
        <w:rPr>
          <w:rFonts w:ascii="Times New Roman" w:hAnsi="Times New Roman"/>
          <w:sz w:val="24"/>
        </w:rPr>
        <w:t xml:space="preserve"> оборудованием при взвешивании продуктов;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сверять соответствие получаемых продуктов заказу и накладным; </w:t>
      </w:r>
      <w:r w:rsidRPr="001743E2">
        <w:rPr>
          <w:rFonts w:ascii="Times New Roman" w:hAnsi="Times New Roman"/>
          <w:sz w:val="24"/>
        </w:rPr>
        <w:tab/>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проверять органолептическим способом качество, безопасность сырья, продуктов, материалов;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сопоставлять данные о времени изготовления и сроках хранения особо скоропортящихся продуктов;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осуществлять выбор сырья, продуктов, материалов в соответствии с технологическими требованиями;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использовать нитрат-тестер для оценки безопасности сырья;</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lastRenderedPageBreak/>
        <w:t xml:space="preserve"> - распознавать недоброкачественные продукты;</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владеть приемами мытья и </w:t>
      </w:r>
      <w:proofErr w:type="spellStart"/>
      <w:r w:rsidRPr="001743E2">
        <w:rPr>
          <w:rFonts w:ascii="Times New Roman" w:hAnsi="Times New Roman"/>
          <w:sz w:val="24"/>
        </w:rPr>
        <w:t>бланширования</w:t>
      </w:r>
      <w:proofErr w:type="spellEnd"/>
      <w:r w:rsidRPr="001743E2">
        <w:rPr>
          <w:rFonts w:ascii="Times New Roman" w:hAnsi="Times New Roman"/>
          <w:sz w:val="24"/>
        </w:rPr>
        <w:t xml:space="preserve"> сырья, пищевых продуктов;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выбирать, применять, комбинировать различные методы обработки, подготовки овощей, грибов, рыбы;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различать пищевые и непищевые отходы,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подготавливать пищевые отходы к дальнейшему использованию с учетом требований по безопасности; соблюдать правила утилизации непищевых отходов;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нарезать и формовать виды рыб, овощей и грибов.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Знать: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требования охраны труда, пожарной безопасности и производственной санитарии в организации питания;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1743E2">
        <w:rPr>
          <w:rFonts w:ascii="Times New Roman" w:hAnsi="Times New Roman"/>
          <w:sz w:val="24"/>
        </w:rPr>
        <w:t>весоизмерительных</w:t>
      </w:r>
      <w:proofErr w:type="spellEnd"/>
      <w:r w:rsidRPr="001743E2">
        <w:rPr>
          <w:rFonts w:ascii="Times New Roman" w:hAnsi="Times New Roman"/>
          <w:sz w:val="24"/>
        </w:rPr>
        <w:t xml:space="preserve"> приборов, посуды и правила ухода за ними;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последовательность выполнения технологических операций,</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современные методы, техника обработки, подготовки сырья и продуктов;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и реализации полуфабрикатов;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возможные последствия нарушения санитарии и гигиены;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требования к личной гигиене персонала при подготовке производственного инвентаря и кухонной посуды;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правила утилизации отходов;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виды, назначение упаковочных материалов,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способы хранения сырья и продуктов;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правила эксплуатации оборудования для вакуумной упаковки сырья и готовых полуфабрикатов;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виды, назначение оборудования, инвентаря посуды, используемых для </w:t>
      </w:r>
      <w:proofErr w:type="spellStart"/>
      <w:r w:rsidRPr="001743E2">
        <w:rPr>
          <w:rFonts w:ascii="Times New Roman" w:hAnsi="Times New Roman"/>
          <w:sz w:val="24"/>
        </w:rPr>
        <w:t>порционирования</w:t>
      </w:r>
      <w:proofErr w:type="spellEnd"/>
      <w:r w:rsidRPr="001743E2">
        <w:rPr>
          <w:rFonts w:ascii="Times New Roman" w:hAnsi="Times New Roman"/>
          <w:sz w:val="24"/>
        </w:rPr>
        <w:t xml:space="preserve"> (комплектования) готовых полуфабрикатов;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способы и правила </w:t>
      </w:r>
      <w:proofErr w:type="spellStart"/>
      <w:r w:rsidRPr="001743E2">
        <w:rPr>
          <w:rFonts w:ascii="Times New Roman" w:hAnsi="Times New Roman"/>
          <w:sz w:val="24"/>
        </w:rPr>
        <w:t>порционирования</w:t>
      </w:r>
      <w:proofErr w:type="spellEnd"/>
      <w:r w:rsidRPr="001743E2">
        <w:rPr>
          <w:rFonts w:ascii="Times New Roman" w:hAnsi="Times New Roman"/>
          <w:sz w:val="24"/>
        </w:rPr>
        <w:t xml:space="preserve"> (комплектования), упаковки на вынос готовых полуфабрикатов; способы правки кухонных ножей;</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ассортимент, требования к качеству, условия и сроки хранения традиционных видов овощей, грибов, рыбы, нерыбного водного сырья,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правила оформления заявок на склад;</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виды, назначение и правила эксплуатации приборов для </w:t>
      </w:r>
      <w:proofErr w:type="gramStart"/>
      <w:r w:rsidRPr="001743E2">
        <w:rPr>
          <w:rFonts w:ascii="Times New Roman" w:hAnsi="Times New Roman"/>
          <w:sz w:val="24"/>
        </w:rPr>
        <w:t>экспресс-оценки</w:t>
      </w:r>
      <w:proofErr w:type="gramEnd"/>
      <w:r w:rsidRPr="001743E2">
        <w:rPr>
          <w:rFonts w:ascii="Times New Roman" w:hAnsi="Times New Roman"/>
          <w:sz w:val="24"/>
        </w:rPr>
        <w:t xml:space="preserve"> качества и безопасности сырья и материалов;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правила снятия остатков;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правила обращения с тарой поставщика;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правила поверки </w:t>
      </w:r>
      <w:proofErr w:type="spellStart"/>
      <w:r w:rsidRPr="001743E2">
        <w:rPr>
          <w:rFonts w:ascii="Times New Roman" w:hAnsi="Times New Roman"/>
          <w:sz w:val="24"/>
        </w:rPr>
        <w:t>весоизмерительного</w:t>
      </w:r>
      <w:proofErr w:type="spellEnd"/>
      <w:r w:rsidRPr="001743E2">
        <w:rPr>
          <w:rFonts w:ascii="Times New Roman" w:hAnsi="Times New Roman"/>
          <w:sz w:val="24"/>
        </w:rPr>
        <w:t xml:space="preserve"> оборудования;</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правила приема продуктов по количеству и качеству;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правила снятия остатков на рабочем месте;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правила проведения контрольного взвешивания продуктов;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методы обработки традиционных видов овощей, грибов, рыбы,  нерыбного водного сырья;</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способы сокращения потерь сырья, продуктов при их обработке, хранении;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способы удаления излишней горечи из отдельных видов овощей;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способы предотвращения потемнения отдельных видов овощей и грибов;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санитарно-гигиенические требования к ведению процессов обработки, подготовки пищевого сырья, продуктов;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формы, техника нарезки, формования традиционных видов овощей, грибов;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правила, условия, сроки хранения пищевых продуктов; - способы упаковки, складирования пищевых продуктов;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виды оборудования, посуды, используемые для упаковки, хранения пищевых продуктов;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технику обработки рыбы, овощей, грибов, пряностей;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lastRenderedPageBreak/>
        <w:t>- способы минимизации отходов при нарезке и обработке  рыбы, овощей и грибов;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температурный режим и правила приготовления простых блюд из рыбы и гарниров из овощей и грибов;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правила проведения бракеража;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способы сервировки и варианты оформления и подачи простых блюд и гарниров, соусов, температуру подачи;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правила хранения рыбы, овощей и грибов;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виды технологического оборудования и производственного инвентаря, используемых при обработке рыбы, овощей, грибов, и правила их безопасного использования.  </w:t>
      </w:r>
    </w:p>
    <w:p w:rsidR="001743E2" w:rsidRPr="001743E2" w:rsidRDefault="001743E2" w:rsidP="001743E2">
      <w:pPr>
        <w:spacing w:after="0" w:line="240" w:lineRule="auto"/>
        <w:jc w:val="both"/>
        <w:rPr>
          <w:rFonts w:ascii="Times New Roman" w:hAnsi="Times New Roman"/>
          <w:b/>
          <w:i/>
          <w:sz w:val="24"/>
        </w:rPr>
      </w:pPr>
      <w:r w:rsidRPr="001743E2">
        <w:rPr>
          <w:rFonts w:ascii="Times New Roman" w:hAnsi="Times New Roman"/>
          <w:b/>
          <w:i/>
          <w:sz w:val="24"/>
        </w:rPr>
        <w:t>Чемпионат «</w:t>
      </w:r>
      <w:proofErr w:type="spellStart"/>
      <w:r w:rsidRPr="001743E2">
        <w:rPr>
          <w:rFonts w:ascii="Times New Roman" w:hAnsi="Times New Roman"/>
          <w:b/>
          <w:i/>
          <w:sz w:val="24"/>
        </w:rPr>
        <w:t>Абилимпикс</w:t>
      </w:r>
      <w:proofErr w:type="spellEnd"/>
      <w:r w:rsidRPr="001743E2">
        <w:rPr>
          <w:rFonts w:ascii="Times New Roman" w:hAnsi="Times New Roman"/>
          <w:b/>
          <w:i/>
          <w:sz w:val="24"/>
        </w:rPr>
        <w:t xml:space="preserve">»  направлен на закрепление и совершенствование приобретенного в процессе обучения опыта практической деятельности, на освоение современных производственных процессов и технологий с учетом требований работодателей и соответствия требованиям </w:t>
      </w:r>
      <w:proofErr w:type="spellStart"/>
      <w:r w:rsidRPr="001743E2">
        <w:rPr>
          <w:rFonts w:ascii="Times New Roman" w:hAnsi="Times New Roman"/>
          <w:b/>
          <w:i/>
          <w:sz w:val="24"/>
        </w:rPr>
        <w:t>World</w:t>
      </w:r>
      <w:proofErr w:type="spellEnd"/>
      <w:r w:rsidRPr="001743E2">
        <w:rPr>
          <w:rFonts w:ascii="Times New Roman" w:hAnsi="Times New Roman"/>
          <w:b/>
          <w:i/>
          <w:sz w:val="24"/>
        </w:rPr>
        <w:t xml:space="preserve"> </w:t>
      </w:r>
      <w:proofErr w:type="spellStart"/>
      <w:r w:rsidRPr="001743E2">
        <w:rPr>
          <w:rFonts w:ascii="Times New Roman" w:hAnsi="Times New Roman"/>
          <w:b/>
          <w:i/>
          <w:sz w:val="24"/>
        </w:rPr>
        <w:t>Skills</w:t>
      </w:r>
      <w:proofErr w:type="spellEnd"/>
      <w:r w:rsidRPr="001743E2">
        <w:rPr>
          <w:rFonts w:ascii="Times New Roman" w:hAnsi="Times New Roman"/>
          <w:b/>
          <w:i/>
          <w:sz w:val="24"/>
        </w:rPr>
        <w:t xml:space="preserve">.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Цель: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освоение современных производственных процессов и технологий с учетом требований работодателей;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адаптация к конкретным условиям деятельности предприятия питания по указанным видам профессиональной деятельности и соответствующими общими и профессиональными компетенциями.</w:t>
      </w: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center"/>
        <w:rPr>
          <w:rFonts w:ascii="Times New Roman" w:hAnsi="Times New Roman"/>
          <w:b/>
          <w:sz w:val="24"/>
        </w:rPr>
      </w:pPr>
      <w:r w:rsidRPr="001743E2">
        <w:rPr>
          <w:rFonts w:ascii="Times New Roman" w:hAnsi="Times New Roman"/>
          <w:b/>
          <w:sz w:val="24"/>
        </w:rPr>
        <w:t xml:space="preserve">ИНСТРУКЦИЯ ПО ОХРАНЕ ТРУДА И ТЕХНИКЕ БЕЗОПАСНОСТИ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  </w:t>
      </w:r>
      <w:r w:rsidRPr="001743E2">
        <w:rPr>
          <w:rFonts w:ascii="Times New Roman" w:hAnsi="Times New Roman"/>
          <w:b/>
          <w:sz w:val="24"/>
        </w:rPr>
        <w:tab/>
        <w:t xml:space="preserve">1. Общие требования безопасности.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1.1. К конкурсу допускаются юноши и девушки, прошедшие первичное теоретическое и практическое обучение (ознакомление) с профессией.</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1.2. На рабочем месте конкурсант получает первичный инструктаж по безопасности труда и расписывается в журнале установленного образца.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1.3. Конкурсант должен проходить: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осмотр открытых поверхностей тела на наличие гнойничковых заболеваний;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обучение безопасности труда по действующему оборудованию;</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1.4. На конкурсанта могут воздействовать опасные и вредные производственные факторы: </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подвижные части механического оборудования;</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повышенная температура поверхностей оборудования, кулинарной продукции;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пониженная температура поверхностей холодильного оборудования, полуфабрикатов; </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повышенная температура воздуха рабочей зоны;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нервно-психические перегрузки. </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1.5. У конкурсанта должна быть форменная одежда:</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куртка белая хлопчатобумажная; </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брюки;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фартук белый хлопчатобумажный;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колпак белый хлопчатобумажный (допускается одноразовый);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профессиональная обувь на нескользящей подошве.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Для экспертов обязательные элементы одежды: китель, передник или фартук, колпак (всё белого цвета). </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1.6. Для предупреждения и предотвращения распространения желудочно-кишечных, паразитарных и других заболеваний конкурсант обязан: коротко стричь ногти; тщательно мыть руки с мылом перед началом работы, при переходе от одной операции к другой, после каждого перерыва в работе и соприкосновения с загрязненными предметами, а также после посещения туалета (желательно дезинфицирующим). При изготовлении блюд не допускается носить ювелирные изделия, покрывать ногти лаком.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b/>
          <w:sz w:val="24"/>
        </w:rPr>
        <w:t>2. Требования безопасности перед началом работы.</w:t>
      </w:r>
      <w:r w:rsidRPr="001743E2">
        <w:rPr>
          <w:rFonts w:ascii="Times New Roman" w:hAnsi="Times New Roman"/>
          <w:sz w:val="24"/>
        </w:rPr>
        <w:t xml:space="preserve">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2.1. Подготовить рабочее место для безопасной работы.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lastRenderedPageBreak/>
        <w:t xml:space="preserve">2.2. Убедиться, что переключатели конфорок находятся в нулевом положении.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3. Требования безопасности во время работы.</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3.1. Для предотвращения неблагоприятного влияния  на организм конкурсант обязан:</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максимально заполнять посудой рабочую поверхность плит;</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своевременно выключать секции электроплит или переключать их на меньшую мощность;</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не допускать включения </w:t>
      </w:r>
      <w:proofErr w:type="spellStart"/>
      <w:r w:rsidR="001743E2" w:rsidRPr="001743E2">
        <w:rPr>
          <w:rFonts w:ascii="Times New Roman" w:hAnsi="Times New Roman"/>
          <w:sz w:val="24"/>
        </w:rPr>
        <w:t>электроконфорок</w:t>
      </w:r>
      <w:proofErr w:type="spellEnd"/>
      <w:r w:rsidR="001743E2" w:rsidRPr="001743E2">
        <w:rPr>
          <w:rFonts w:ascii="Times New Roman" w:hAnsi="Times New Roman"/>
          <w:sz w:val="24"/>
        </w:rPr>
        <w:t xml:space="preserve"> на максимальную и среднюю мощность без загрузки. </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3.2. Не допускать попадания жидкости на нагретые конфорки электроплит, </w:t>
      </w:r>
      <w:proofErr w:type="spellStart"/>
      <w:r w:rsidR="001743E2" w:rsidRPr="001743E2">
        <w:rPr>
          <w:rFonts w:ascii="Times New Roman" w:hAnsi="Times New Roman"/>
          <w:sz w:val="24"/>
        </w:rPr>
        <w:t>наплитную</w:t>
      </w:r>
      <w:proofErr w:type="spellEnd"/>
      <w:r w:rsidR="001743E2" w:rsidRPr="001743E2">
        <w:rPr>
          <w:rFonts w:ascii="Times New Roman" w:hAnsi="Times New Roman"/>
          <w:sz w:val="24"/>
        </w:rPr>
        <w:t xml:space="preserve"> посуду заполнять не более чем на 80% объема.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3.3. Следить, чтобы дверца рабочей камеры жарочного шкафа плиты в закрытом положении плотно прилегала к краям дверного проема.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3.4. Укладывать полуфабрикаты на разогретые сковороды движением «от себя», передвигать посуду на поверхности плиты осторожно, без рывков и больших усилий, открывать крышки </w:t>
      </w:r>
      <w:proofErr w:type="spellStart"/>
      <w:r w:rsidRPr="001743E2">
        <w:rPr>
          <w:rFonts w:ascii="Times New Roman" w:hAnsi="Times New Roman"/>
          <w:sz w:val="24"/>
        </w:rPr>
        <w:t>наплитной</w:t>
      </w:r>
      <w:proofErr w:type="spellEnd"/>
      <w:r w:rsidRPr="001743E2">
        <w:rPr>
          <w:rFonts w:ascii="Times New Roman" w:hAnsi="Times New Roman"/>
          <w:sz w:val="24"/>
        </w:rPr>
        <w:t xml:space="preserve"> посуды с горячей пищей осторожно, движением «на себя».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sz w:val="24"/>
        </w:rPr>
        <w:t xml:space="preserve">3.5. В зависимости от вида и консистенции нарезаемого продукта пользоваться разными ножами.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4. Требования безопасности по окончании работы.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4.1. Не охлаждать нагретую поверхность плиты, сковороды и другого теплового оборудования водой. </w:t>
      </w:r>
    </w:p>
    <w:p w:rsidR="001743E2" w:rsidRPr="001743E2" w:rsidRDefault="001743E2" w:rsidP="001743E2">
      <w:pPr>
        <w:spacing w:after="0" w:line="240" w:lineRule="auto"/>
        <w:rPr>
          <w:rFonts w:ascii="Times New Roman" w:hAnsi="Times New Roman"/>
          <w:b/>
          <w:sz w:val="24"/>
        </w:rPr>
      </w:pPr>
    </w:p>
    <w:p w:rsidR="001743E2" w:rsidRPr="001743E2" w:rsidRDefault="001743E2" w:rsidP="001743E2">
      <w:pPr>
        <w:spacing w:after="0" w:line="240" w:lineRule="auto"/>
        <w:jc w:val="center"/>
        <w:rPr>
          <w:rFonts w:ascii="Times New Roman" w:hAnsi="Times New Roman"/>
          <w:b/>
          <w:sz w:val="24"/>
        </w:rPr>
      </w:pPr>
      <w:r w:rsidRPr="001743E2">
        <w:rPr>
          <w:rFonts w:ascii="Times New Roman" w:hAnsi="Times New Roman"/>
          <w:b/>
          <w:sz w:val="24"/>
        </w:rPr>
        <w:t>УСЛОВИЯ И ПОРЯДОК ПРОВЕДЕНИЯ КОНКУРСА</w:t>
      </w:r>
    </w:p>
    <w:p w:rsidR="001743E2" w:rsidRPr="001743E2" w:rsidRDefault="001743E2" w:rsidP="001743E2">
      <w:pPr>
        <w:spacing w:after="0" w:line="240" w:lineRule="auto"/>
        <w:jc w:val="both"/>
        <w:rPr>
          <w:rFonts w:ascii="Times New Roman" w:hAnsi="Times New Roman"/>
          <w:i/>
          <w:sz w:val="24"/>
        </w:rPr>
      </w:pPr>
      <w:r w:rsidRPr="001743E2">
        <w:rPr>
          <w:rFonts w:ascii="Times New Roman" w:hAnsi="Times New Roman"/>
          <w:b/>
          <w:sz w:val="24"/>
        </w:rPr>
        <w:t xml:space="preserve">            </w:t>
      </w:r>
      <w:r w:rsidRPr="001743E2">
        <w:rPr>
          <w:rFonts w:ascii="Times New Roman" w:hAnsi="Times New Roman"/>
          <w:i/>
          <w:sz w:val="24"/>
        </w:rPr>
        <w:t>Полная информация о правах и обязанностях участников, экспертов и организаторов содержится в Регламенте о проведении конкурса профессионального мастерства для людей с инвалидностью «</w:t>
      </w:r>
      <w:proofErr w:type="spellStart"/>
      <w:r w:rsidRPr="001743E2">
        <w:rPr>
          <w:rFonts w:ascii="Times New Roman" w:hAnsi="Times New Roman"/>
          <w:i/>
          <w:sz w:val="24"/>
        </w:rPr>
        <w:t>Абилимпикс</w:t>
      </w:r>
      <w:proofErr w:type="spellEnd"/>
      <w:r w:rsidRPr="001743E2">
        <w:rPr>
          <w:rFonts w:ascii="Times New Roman" w:hAnsi="Times New Roman"/>
          <w:i/>
          <w:sz w:val="24"/>
        </w:rPr>
        <w:t>» от 29.08.2017.</w:t>
      </w:r>
    </w:p>
    <w:p w:rsidR="001743E2" w:rsidRPr="001743E2" w:rsidRDefault="001743E2" w:rsidP="001743E2">
      <w:pPr>
        <w:spacing w:after="0" w:line="240" w:lineRule="auto"/>
        <w:rPr>
          <w:rFonts w:ascii="Times New Roman" w:hAnsi="Times New Roman"/>
          <w:sz w:val="24"/>
        </w:rPr>
      </w:pP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sz w:val="24"/>
        </w:rPr>
        <w:t xml:space="preserve">1. </w:t>
      </w:r>
      <w:r w:rsidRPr="001743E2">
        <w:rPr>
          <w:rFonts w:ascii="Times New Roman" w:hAnsi="Times New Roman"/>
          <w:b/>
          <w:sz w:val="24"/>
        </w:rPr>
        <w:t>Проведение соревнования.</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Жеребьевку конкурсных мест участников проводит главный эксперт или заместитель главного эксперта за 1 день до начала соревнований.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w:t>
      </w:r>
      <w:r w:rsidRPr="001743E2">
        <w:rPr>
          <w:rFonts w:ascii="Times New Roman" w:hAnsi="Times New Roman"/>
          <w:sz w:val="24"/>
        </w:rPr>
        <w:tab/>
        <w:t>Продолжительность соревнования - 2 часа.</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w:t>
      </w:r>
      <w:r w:rsidRPr="001743E2">
        <w:rPr>
          <w:rFonts w:ascii="Times New Roman" w:hAnsi="Times New Roman"/>
          <w:sz w:val="24"/>
        </w:rPr>
        <w:tab/>
        <w:t>Выполнение задания означает комплексный процесс, включающий чистоту, приготовление, поварские навыки, вкус, внешний вид и т.д.</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2.  На блюдо предоставляется технологическая карта. Список ингредиентов для заданного блюда представляется за 3 недели до начала конкурса.</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w:t>
      </w:r>
      <w:r w:rsidRPr="001743E2">
        <w:rPr>
          <w:rFonts w:ascii="Times New Roman" w:hAnsi="Times New Roman"/>
          <w:sz w:val="24"/>
        </w:rPr>
        <w:tab/>
        <w:t xml:space="preserve">3. Готовятся 2 порции:  одна подается для членов жюри (дегустаторов) и одна порция - как выставочный вариант.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Участники должны знать и понимать: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Основные принципы использования ингредиентов для </w:t>
      </w:r>
      <w:r w:rsidR="00911055" w:rsidRPr="001743E2">
        <w:rPr>
          <w:rFonts w:ascii="Times New Roman" w:hAnsi="Times New Roman"/>
          <w:sz w:val="24"/>
        </w:rPr>
        <w:t>получения,</w:t>
      </w:r>
      <w:r w:rsidRPr="001743E2">
        <w:rPr>
          <w:rFonts w:ascii="Times New Roman" w:hAnsi="Times New Roman"/>
          <w:sz w:val="24"/>
        </w:rPr>
        <w:t xml:space="preserve">  точно заданного количества продукции.</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Использование различных техник при обработке сырья.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Ассортимент ингредиентов, используемых в приготовлении блюда, с учетом сезонности, доступности.</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Сочетания цветов, вкусов и текстур.</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Суть мастерства, использовать воображение и креативность.</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Важность минимизации отходов.</w:t>
      </w:r>
    </w:p>
    <w:p w:rsidR="001743E2" w:rsidRPr="001743E2" w:rsidRDefault="00911055"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Требования гигиены для сохранения здоровья и безопасности. </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Участники должны уметь: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Подготовить инструменты и оборудование.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Планировать и эффективно вести процесс приготовления в пределах данного времени.</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Рационально использовать сырье.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Работать эффективно и чисто, обращая внимание на рабочее место и людей в пределах этого места.</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Продемонстрировать хорошую скорость работы и минимизировать отходы.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Работать в пределах данной темы.</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lastRenderedPageBreak/>
        <w:t xml:space="preserve"> </w:t>
      </w:r>
      <w:r w:rsidR="001743E2" w:rsidRPr="001743E2">
        <w:rPr>
          <w:rFonts w:ascii="Times New Roman" w:hAnsi="Times New Roman"/>
          <w:sz w:val="24"/>
        </w:rPr>
        <w:t xml:space="preserve">- Четко следовать письменной и устной инструкции.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Профессионально реагировать на неожиданные ситуации.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b/>
          <w:sz w:val="24"/>
        </w:rPr>
        <w:t>Описание (алгоритм работы участника):</w:t>
      </w:r>
      <w:r w:rsidRPr="001743E2">
        <w:rPr>
          <w:rFonts w:ascii="Times New Roman" w:hAnsi="Times New Roman"/>
          <w:sz w:val="24"/>
        </w:rPr>
        <w:t xml:space="preserve">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Надеть санитарную одежду.</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Подойти к рабочему месту.</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Убедиться в наличии необходимого сырья (согласно технологической карте).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Подобрать необходимые инструменты и инвентарь.</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Обработать куриное филе.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Сформовать полуфабрикат.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Обжарить куриное филе.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Обработать и нарезать овощи.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Обжарить овощи.</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Приготовить соус. </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Оформить блюдо.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Подать блюдо на тарелке.</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Уведомить судей о завершении работы.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Убрать рабочее место: сложить грязную посуду на стеллаж, протереть рабочий стол.</w:t>
      </w:r>
    </w:p>
    <w:p w:rsidR="001743E2" w:rsidRPr="001743E2" w:rsidRDefault="00BE7E1C" w:rsidP="001743E2">
      <w:pPr>
        <w:spacing w:after="0" w:line="240" w:lineRule="auto"/>
        <w:jc w:val="both"/>
        <w:rPr>
          <w:rFonts w:ascii="Times New Roman" w:hAnsi="Times New Roman"/>
          <w:b/>
          <w:sz w:val="24"/>
        </w:rPr>
      </w:pPr>
      <w:r>
        <w:rPr>
          <w:rFonts w:ascii="Times New Roman" w:hAnsi="Times New Roman"/>
          <w:b/>
          <w:sz w:val="24"/>
        </w:rPr>
        <w:t xml:space="preserve"> </w:t>
      </w:r>
      <w:r w:rsidR="001743E2" w:rsidRPr="001743E2">
        <w:rPr>
          <w:rFonts w:ascii="Times New Roman" w:hAnsi="Times New Roman"/>
          <w:b/>
          <w:sz w:val="24"/>
        </w:rPr>
        <w:t xml:space="preserve">Дополнительные условия: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Жюри проводит проверку перед соревнованиями, все несоответствующие требованиям элементы изымаются.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Участники отвечают за взвешивание и отмеривание своих ингредиентов.</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Любые приготовления блюда перед началом соревнования приведут к дисквалификации.</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Любой конкурсант, пойманный на обмане, разговорах с кем-либо из зрителей или использовании коммуникационных устройств, подвергается снятию 5 очков за первое нарушение. Второе нарушение ведет к выбыванию из соревнования.</w:t>
      </w:r>
    </w:p>
    <w:p w:rsidR="001743E2" w:rsidRPr="001743E2" w:rsidRDefault="00BE7E1C"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Участники должны соблюдать правила безопасности и гигиены. </w:t>
      </w:r>
    </w:p>
    <w:p w:rsidR="001743E2" w:rsidRPr="001743E2" w:rsidRDefault="001743E2" w:rsidP="001743E2">
      <w:pPr>
        <w:spacing w:after="0" w:line="240" w:lineRule="auto"/>
        <w:jc w:val="both"/>
        <w:rPr>
          <w:rFonts w:ascii="Times New Roman" w:hAnsi="Times New Roman"/>
          <w:b/>
          <w:i/>
          <w:sz w:val="24"/>
        </w:rPr>
      </w:pPr>
      <w:r w:rsidRPr="001743E2">
        <w:rPr>
          <w:rFonts w:ascii="Times New Roman" w:hAnsi="Times New Roman"/>
          <w:b/>
          <w:i/>
          <w:sz w:val="24"/>
        </w:rPr>
        <w:t>Сложность заданий остается неизменной для людей с инвалидностью.</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i/>
          <w:sz w:val="24"/>
        </w:rPr>
        <w:t>Адаптация заданий заключается в увеличении времени выполнения заданий.</w:t>
      </w:r>
      <w:r w:rsidRPr="001743E2">
        <w:rPr>
          <w:rFonts w:ascii="Times New Roman" w:hAnsi="Times New Roman"/>
          <w:b/>
          <w:sz w:val="24"/>
        </w:rPr>
        <w:t xml:space="preserve">  </w:t>
      </w:r>
    </w:p>
    <w:p w:rsidR="001743E2" w:rsidRPr="001743E2" w:rsidRDefault="001743E2" w:rsidP="001743E2">
      <w:pPr>
        <w:spacing w:after="0" w:line="240" w:lineRule="auto"/>
        <w:jc w:val="both"/>
        <w:rPr>
          <w:rFonts w:ascii="Times New Roman" w:hAnsi="Times New Roman"/>
          <w:b/>
          <w:sz w:val="24"/>
        </w:rPr>
      </w:pPr>
    </w:p>
    <w:p w:rsidR="001743E2" w:rsidRPr="001743E2" w:rsidRDefault="001743E2" w:rsidP="001743E2">
      <w:pPr>
        <w:spacing w:after="0" w:line="240" w:lineRule="auto"/>
        <w:jc w:val="both"/>
        <w:rPr>
          <w:rFonts w:ascii="Times New Roman" w:hAnsi="Times New Roman"/>
          <w:b/>
          <w:sz w:val="24"/>
        </w:rPr>
      </w:pPr>
    </w:p>
    <w:p w:rsidR="001743E2" w:rsidRPr="001743E2" w:rsidRDefault="001743E2" w:rsidP="001743E2">
      <w:pPr>
        <w:spacing w:after="0" w:line="240" w:lineRule="auto"/>
        <w:jc w:val="both"/>
        <w:rPr>
          <w:rFonts w:ascii="Times New Roman" w:hAnsi="Times New Roman"/>
          <w:b/>
          <w:sz w:val="24"/>
        </w:rPr>
      </w:pPr>
    </w:p>
    <w:p w:rsidR="001743E2" w:rsidRPr="001743E2" w:rsidRDefault="001743E2" w:rsidP="001743E2">
      <w:pPr>
        <w:spacing w:after="0" w:line="240" w:lineRule="auto"/>
        <w:jc w:val="both"/>
        <w:rPr>
          <w:rFonts w:ascii="Times New Roman" w:hAnsi="Times New Roman"/>
          <w:b/>
          <w:sz w:val="24"/>
        </w:rPr>
      </w:pPr>
    </w:p>
    <w:p w:rsidR="001743E2" w:rsidRPr="001743E2" w:rsidRDefault="001743E2" w:rsidP="001743E2">
      <w:pPr>
        <w:spacing w:after="0" w:line="240" w:lineRule="auto"/>
        <w:jc w:val="both"/>
        <w:rPr>
          <w:rFonts w:ascii="Times New Roman" w:hAnsi="Times New Roman"/>
          <w:b/>
          <w:sz w:val="24"/>
        </w:rPr>
      </w:pP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jc w:val="center"/>
        <w:rPr>
          <w:rFonts w:ascii="Times New Roman" w:hAnsi="Times New Roman"/>
          <w:b/>
          <w:sz w:val="24"/>
        </w:rPr>
      </w:pPr>
    </w:p>
    <w:p w:rsidR="001743E2" w:rsidRPr="001743E2" w:rsidRDefault="001743E2" w:rsidP="001743E2">
      <w:pPr>
        <w:jc w:val="center"/>
        <w:rPr>
          <w:rFonts w:ascii="Times New Roman" w:hAnsi="Times New Roman"/>
          <w:b/>
          <w:sz w:val="24"/>
        </w:rPr>
      </w:pPr>
    </w:p>
    <w:p w:rsidR="001743E2" w:rsidRPr="001743E2" w:rsidRDefault="001743E2" w:rsidP="001743E2">
      <w:pPr>
        <w:jc w:val="center"/>
        <w:rPr>
          <w:rFonts w:ascii="Times New Roman" w:hAnsi="Times New Roman"/>
          <w:b/>
          <w:sz w:val="24"/>
        </w:rPr>
      </w:pPr>
      <w:r w:rsidRPr="001743E2">
        <w:rPr>
          <w:rFonts w:ascii="Times New Roman" w:hAnsi="Times New Roman"/>
          <w:b/>
          <w:sz w:val="24"/>
        </w:rPr>
        <w:t>ТЕХНИЧЕСКОЕ ОПИСАНИЕ КОНКУРСНОГО ЗАДАНИЯ</w:t>
      </w:r>
    </w:p>
    <w:tbl>
      <w:tblPr>
        <w:tblStyle w:val="a4"/>
        <w:tblW w:w="0" w:type="auto"/>
        <w:tblLook w:val="04A0" w:firstRow="1" w:lastRow="0" w:firstColumn="1" w:lastColumn="0" w:noHBand="0" w:noVBand="1"/>
      </w:tblPr>
      <w:tblGrid>
        <w:gridCol w:w="1809"/>
        <w:gridCol w:w="7655"/>
      </w:tblGrid>
      <w:tr w:rsidR="001743E2" w:rsidRPr="001743E2" w:rsidTr="00911055">
        <w:tc>
          <w:tcPr>
            <w:tcW w:w="9464" w:type="dxa"/>
            <w:gridSpan w:val="2"/>
          </w:tcPr>
          <w:p w:rsidR="001743E2" w:rsidRPr="001743E2" w:rsidRDefault="001743E2" w:rsidP="001743E2">
            <w:pPr>
              <w:jc w:val="center"/>
              <w:rPr>
                <w:b/>
              </w:rPr>
            </w:pPr>
          </w:p>
          <w:p w:rsidR="001743E2" w:rsidRPr="001743E2" w:rsidRDefault="001743E2" w:rsidP="001743E2">
            <w:pPr>
              <w:jc w:val="center"/>
              <w:rPr>
                <w:b/>
              </w:rPr>
            </w:pPr>
            <w:r w:rsidRPr="001743E2">
              <w:rPr>
                <w:b/>
              </w:rPr>
              <w:t>Компетенция «ПОВАРСКОЕ ДЕЛО»</w:t>
            </w:r>
          </w:p>
          <w:p w:rsidR="001743E2" w:rsidRPr="001743E2" w:rsidRDefault="001743E2" w:rsidP="001743E2">
            <w:pPr>
              <w:jc w:val="center"/>
              <w:rPr>
                <w:b/>
              </w:rPr>
            </w:pPr>
            <w:r w:rsidRPr="001743E2">
              <w:rPr>
                <w:b/>
              </w:rPr>
              <w:t>Конкурсное задание</w:t>
            </w:r>
          </w:p>
          <w:p w:rsidR="001743E2" w:rsidRPr="001743E2" w:rsidRDefault="001743E2" w:rsidP="001743E2">
            <w:pPr>
              <w:jc w:val="center"/>
              <w:rPr>
                <w:b/>
              </w:rPr>
            </w:pPr>
          </w:p>
        </w:tc>
      </w:tr>
      <w:tr w:rsidR="001743E2" w:rsidRPr="001743E2" w:rsidTr="00911055">
        <w:tc>
          <w:tcPr>
            <w:tcW w:w="1809" w:type="dxa"/>
          </w:tcPr>
          <w:p w:rsidR="001743E2" w:rsidRPr="001743E2" w:rsidRDefault="001743E2" w:rsidP="001743E2">
            <w:pPr>
              <w:jc w:val="center"/>
              <w:rPr>
                <w:b/>
              </w:rPr>
            </w:pPr>
            <w:r w:rsidRPr="001743E2">
              <w:rPr>
                <w:b/>
              </w:rPr>
              <w:t>Описание</w:t>
            </w:r>
          </w:p>
        </w:tc>
        <w:tc>
          <w:tcPr>
            <w:tcW w:w="7655" w:type="dxa"/>
          </w:tcPr>
          <w:p w:rsidR="001743E2" w:rsidRDefault="001743E2" w:rsidP="001743E2">
            <w:pPr>
              <w:jc w:val="both"/>
            </w:pPr>
            <w:r w:rsidRPr="001743E2">
              <w:t xml:space="preserve">    Приготовить 2 порции основного горячего блюда из </w:t>
            </w:r>
            <w:r w:rsidR="00C254C1">
              <w:t>мяса курицы (Котлеты из филе курицы с гарниром)</w:t>
            </w:r>
          </w:p>
          <w:p w:rsidR="001743E2" w:rsidRPr="001743E2" w:rsidRDefault="001743E2" w:rsidP="001743E2">
            <w:pPr>
              <w:jc w:val="both"/>
            </w:pPr>
            <w:r w:rsidRPr="001743E2">
              <w:t xml:space="preserve">    Готовое блюдо должно содержат</w:t>
            </w:r>
            <w:r w:rsidR="00100D0C">
              <w:t>ь</w:t>
            </w:r>
            <w:r w:rsidRPr="001743E2">
              <w:t xml:space="preserve"> все ингредиенты, указанные в технологической карте.</w:t>
            </w:r>
          </w:p>
          <w:p w:rsidR="001743E2" w:rsidRPr="001743E2" w:rsidRDefault="001743E2" w:rsidP="001743E2">
            <w:pPr>
              <w:jc w:val="both"/>
            </w:pPr>
          </w:p>
        </w:tc>
      </w:tr>
      <w:tr w:rsidR="001743E2" w:rsidRPr="001743E2" w:rsidTr="00911055">
        <w:tc>
          <w:tcPr>
            <w:tcW w:w="1809" w:type="dxa"/>
          </w:tcPr>
          <w:p w:rsidR="001743E2" w:rsidRPr="001743E2" w:rsidRDefault="001743E2" w:rsidP="001743E2">
            <w:pPr>
              <w:jc w:val="center"/>
              <w:rPr>
                <w:b/>
              </w:rPr>
            </w:pPr>
            <w:r w:rsidRPr="001743E2">
              <w:rPr>
                <w:b/>
              </w:rPr>
              <w:t>Подача</w:t>
            </w:r>
          </w:p>
        </w:tc>
        <w:tc>
          <w:tcPr>
            <w:tcW w:w="7655" w:type="dxa"/>
          </w:tcPr>
          <w:p w:rsidR="001743E2" w:rsidRPr="001743E2" w:rsidRDefault="001743E2" w:rsidP="001743E2">
            <w:pPr>
              <w:jc w:val="both"/>
            </w:pPr>
            <w:r w:rsidRPr="001743E2">
              <w:t xml:space="preserve">    Масса блюда – максимум 220 грамм.</w:t>
            </w:r>
          </w:p>
          <w:p w:rsidR="001743E2" w:rsidRPr="001743E2" w:rsidRDefault="001743E2" w:rsidP="001743E2">
            <w:pPr>
              <w:jc w:val="both"/>
            </w:pPr>
            <w:r w:rsidRPr="001743E2">
              <w:t xml:space="preserve">    Температура подачи минимум 55 градусов</w:t>
            </w:r>
            <w:proofErr w:type="gramStart"/>
            <w:r w:rsidRPr="001743E2">
              <w:t xml:space="preserve"> С</w:t>
            </w:r>
            <w:proofErr w:type="gramEnd"/>
            <w:r w:rsidRPr="001743E2">
              <w:t xml:space="preserve"> (по тарелке).</w:t>
            </w:r>
          </w:p>
          <w:p w:rsidR="001743E2" w:rsidRPr="001743E2" w:rsidRDefault="001743E2" w:rsidP="001743E2">
            <w:pPr>
              <w:jc w:val="both"/>
            </w:pPr>
            <w:r w:rsidRPr="001743E2">
              <w:t xml:space="preserve">2 порции блюда подаются на тарелках (круглое белое плоское блюдо 32 </w:t>
            </w:r>
            <w:r w:rsidRPr="001743E2">
              <w:lastRenderedPageBreak/>
              <w:t>см).</w:t>
            </w:r>
          </w:p>
          <w:p w:rsidR="001743E2" w:rsidRPr="001743E2" w:rsidRDefault="001743E2" w:rsidP="001743E2">
            <w:pPr>
              <w:jc w:val="both"/>
            </w:pPr>
            <w:r w:rsidRPr="001743E2">
              <w:t xml:space="preserve">    Использование при подаче несъедобных компонентов, дополнительных аксессуаров и вспомогательного инвентаря на тарелках НЕ ДОПУСКАЕТСЯ!!!</w:t>
            </w:r>
          </w:p>
          <w:p w:rsidR="001743E2" w:rsidRPr="001743E2" w:rsidRDefault="001743E2" w:rsidP="001743E2">
            <w:pPr>
              <w:jc w:val="both"/>
            </w:pPr>
          </w:p>
        </w:tc>
      </w:tr>
      <w:tr w:rsidR="001743E2" w:rsidRPr="001743E2" w:rsidTr="00911055">
        <w:tc>
          <w:tcPr>
            <w:tcW w:w="1809" w:type="dxa"/>
          </w:tcPr>
          <w:p w:rsidR="001743E2" w:rsidRPr="001743E2" w:rsidRDefault="001743E2" w:rsidP="001743E2">
            <w:pPr>
              <w:jc w:val="center"/>
              <w:rPr>
                <w:b/>
              </w:rPr>
            </w:pPr>
            <w:r w:rsidRPr="001743E2">
              <w:rPr>
                <w:b/>
              </w:rPr>
              <w:lastRenderedPageBreak/>
              <w:t>Основные ингредиенты</w:t>
            </w:r>
          </w:p>
        </w:tc>
        <w:tc>
          <w:tcPr>
            <w:tcW w:w="7655" w:type="dxa"/>
          </w:tcPr>
          <w:p w:rsidR="001743E2" w:rsidRPr="001743E2" w:rsidRDefault="001743E2" w:rsidP="001743E2">
            <w:pPr>
              <w:jc w:val="both"/>
            </w:pPr>
            <w:r w:rsidRPr="001743E2">
              <w:t xml:space="preserve">    Используются ингредиенты, указанные в технологической карте.</w:t>
            </w:r>
          </w:p>
          <w:p w:rsidR="001743E2" w:rsidRPr="001743E2" w:rsidRDefault="001743E2" w:rsidP="001743E2">
            <w:pPr>
              <w:jc w:val="both"/>
            </w:pPr>
          </w:p>
        </w:tc>
      </w:tr>
      <w:tr w:rsidR="001743E2" w:rsidRPr="001743E2" w:rsidTr="00911055">
        <w:tc>
          <w:tcPr>
            <w:tcW w:w="1809" w:type="dxa"/>
          </w:tcPr>
          <w:p w:rsidR="001743E2" w:rsidRPr="001743E2" w:rsidRDefault="001743E2" w:rsidP="001743E2">
            <w:pPr>
              <w:jc w:val="center"/>
              <w:rPr>
                <w:b/>
              </w:rPr>
            </w:pPr>
            <w:r w:rsidRPr="001743E2">
              <w:rPr>
                <w:b/>
              </w:rPr>
              <w:t>Специальное оборудование</w:t>
            </w:r>
          </w:p>
        </w:tc>
        <w:tc>
          <w:tcPr>
            <w:tcW w:w="7655" w:type="dxa"/>
          </w:tcPr>
          <w:p w:rsidR="001743E2" w:rsidRPr="001743E2" w:rsidRDefault="001743E2" w:rsidP="001743E2">
            <w:pPr>
              <w:jc w:val="both"/>
            </w:pPr>
            <w:r w:rsidRPr="001743E2">
              <w:t xml:space="preserve">    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соревнований.</w:t>
            </w:r>
          </w:p>
          <w:p w:rsidR="001743E2" w:rsidRPr="001743E2" w:rsidRDefault="001743E2" w:rsidP="001743E2">
            <w:pPr>
              <w:jc w:val="both"/>
            </w:pPr>
            <w:r w:rsidRPr="001743E2">
              <w:t xml:space="preserve">    Дополнительный инвентарь и оборудование можно привезти с собой.</w:t>
            </w:r>
          </w:p>
          <w:p w:rsidR="001743E2" w:rsidRPr="001743E2" w:rsidRDefault="001743E2" w:rsidP="001743E2">
            <w:pPr>
              <w:jc w:val="both"/>
            </w:pPr>
          </w:p>
        </w:tc>
      </w:tr>
    </w:tbl>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both"/>
        <w:rPr>
          <w:rFonts w:ascii="Times New Roman" w:hAnsi="Times New Roman"/>
          <w:b/>
          <w:sz w:val="24"/>
        </w:rPr>
      </w:pPr>
    </w:p>
    <w:p w:rsidR="001743E2" w:rsidRPr="001743E2" w:rsidRDefault="001743E2" w:rsidP="001743E2">
      <w:pPr>
        <w:spacing w:after="0" w:line="240" w:lineRule="auto"/>
        <w:jc w:val="center"/>
        <w:rPr>
          <w:rFonts w:ascii="Times New Roman" w:hAnsi="Times New Roman"/>
          <w:b/>
          <w:sz w:val="24"/>
        </w:rPr>
      </w:pPr>
      <w:r w:rsidRPr="001743E2">
        <w:rPr>
          <w:rFonts w:ascii="Times New Roman" w:hAnsi="Times New Roman"/>
          <w:b/>
          <w:sz w:val="24"/>
        </w:rPr>
        <w:t>ПЕРЕЧЕНЬ ОБОРУДОВАНИЯ И ИНВЕНТАРЯ</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Предоставляемое оборудование (на 1 участника):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плита электрическая индукционная 2-х конфорочная- 1 шт.; </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w:t>
      </w:r>
      <w:proofErr w:type="spellStart"/>
      <w:r w:rsidR="001743E2" w:rsidRPr="001743E2">
        <w:rPr>
          <w:rFonts w:ascii="Times New Roman" w:hAnsi="Times New Roman"/>
          <w:sz w:val="24"/>
        </w:rPr>
        <w:t>пароконвектомат</w:t>
      </w:r>
      <w:proofErr w:type="spellEnd"/>
      <w:r w:rsidR="001743E2" w:rsidRPr="001743E2">
        <w:rPr>
          <w:rFonts w:ascii="Times New Roman" w:hAnsi="Times New Roman"/>
          <w:sz w:val="24"/>
        </w:rPr>
        <w:t xml:space="preserve">** - 1 шт.;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 весы электронные - 1 шт.;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рабочий стол нерж. – 1 шт.; </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холодильная камера* - 1шт.;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стол с моечной раковиной - 1шт.;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микроволновая печь – 1шт.;</w:t>
      </w:r>
    </w:p>
    <w:p w:rsidR="001743E2" w:rsidRPr="001743E2" w:rsidRDefault="001743E2" w:rsidP="001743E2">
      <w:pPr>
        <w:spacing w:after="0" w:line="240" w:lineRule="auto"/>
        <w:jc w:val="both"/>
        <w:rPr>
          <w:rFonts w:ascii="Times New Roman" w:hAnsi="Times New Roman"/>
          <w:b/>
          <w:sz w:val="24"/>
        </w:rPr>
      </w:pPr>
      <w:r w:rsidRPr="001743E2">
        <w:rPr>
          <w:rFonts w:ascii="Times New Roman" w:hAnsi="Times New Roman"/>
          <w:b/>
          <w:sz w:val="24"/>
        </w:rPr>
        <w:t xml:space="preserve">Инвентарь (на 1 участника):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ножи поварские - 3 шт.;</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набор разделочных досок (3 шт.) на подставке – 1 шт.;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молоток для отбивания – 1 шт.;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лопатка силиконовая - 2 шт.;</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сковорода - 2 шт. (диаметр 24 см);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сотейник 1 л – 3 шт.;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-лоток для запекания -2 шт.</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миска нерж. – 3 шт.; </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шумовка-1шт.</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ложка столовая - 4 шт.; </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ситечко-1шт.</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тарелка - круглое белое плоское блюдо (диаметр 32 см) - 2 шт.;</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мерный стакан – 1 шт.</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пленка пищевая – 1 рулон;</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полотенца бумажные – 1 рулон;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фольга-1рулон;***</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одноразовые контейнеры – 2 шт.; </w:t>
      </w:r>
    </w:p>
    <w:p w:rsidR="001743E2" w:rsidRPr="001743E2" w:rsidRDefault="00C254C1" w:rsidP="001743E2">
      <w:pPr>
        <w:spacing w:after="0" w:line="240" w:lineRule="auto"/>
        <w:jc w:val="both"/>
        <w:rPr>
          <w:rFonts w:ascii="Times New Roman" w:hAnsi="Times New Roman"/>
          <w:sz w:val="24"/>
        </w:rPr>
      </w:pPr>
      <w:r>
        <w:rPr>
          <w:rFonts w:ascii="Times New Roman" w:hAnsi="Times New Roman"/>
          <w:sz w:val="24"/>
        </w:rPr>
        <w:t xml:space="preserve"> </w:t>
      </w:r>
      <w:r w:rsidR="001743E2" w:rsidRPr="001743E2">
        <w:rPr>
          <w:rFonts w:ascii="Times New Roman" w:hAnsi="Times New Roman"/>
          <w:sz w:val="24"/>
        </w:rPr>
        <w:t xml:space="preserve">- средство для мойки посуды – 0,5 л;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губка для мытья посуды – 1 шт.;</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перчатки одноразовые силиконовые, размер М – 5 пар;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 xml:space="preserve">- жидкое мыло для рук.  </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_________________</w:t>
      </w:r>
    </w:p>
    <w:p w:rsidR="001743E2" w:rsidRPr="001743E2" w:rsidRDefault="001743E2" w:rsidP="001743E2">
      <w:pPr>
        <w:spacing w:after="0" w:line="240" w:lineRule="auto"/>
        <w:jc w:val="both"/>
        <w:rPr>
          <w:rFonts w:ascii="Times New Roman" w:hAnsi="Times New Roman"/>
          <w:i/>
          <w:sz w:val="24"/>
        </w:rPr>
      </w:pPr>
      <w:r w:rsidRPr="001743E2">
        <w:rPr>
          <w:rFonts w:ascii="Times New Roman" w:hAnsi="Times New Roman"/>
          <w:i/>
          <w:sz w:val="24"/>
        </w:rPr>
        <w:t xml:space="preserve">             *Холодильник-1 </w:t>
      </w:r>
      <w:proofErr w:type="spellStart"/>
      <w:r w:rsidRPr="001743E2">
        <w:rPr>
          <w:rFonts w:ascii="Times New Roman" w:hAnsi="Times New Roman"/>
          <w:i/>
          <w:sz w:val="24"/>
        </w:rPr>
        <w:t>шт</w:t>
      </w:r>
      <w:proofErr w:type="gramStart"/>
      <w:r w:rsidRPr="001743E2">
        <w:rPr>
          <w:rFonts w:ascii="Times New Roman" w:hAnsi="Times New Roman"/>
          <w:i/>
          <w:sz w:val="24"/>
        </w:rPr>
        <w:t>.д</w:t>
      </w:r>
      <w:proofErr w:type="gramEnd"/>
      <w:r w:rsidRPr="001743E2">
        <w:rPr>
          <w:rFonts w:ascii="Times New Roman" w:hAnsi="Times New Roman"/>
          <w:i/>
          <w:sz w:val="24"/>
        </w:rPr>
        <w:t>ля</w:t>
      </w:r>
      <w:proofErr w:type="spellEnd"/>
      <w:r w:rsidRPr="001743E2">
        <w:rPr>
          <w:rFonts w:ascii="Times New Roman" w:hAnsi="Times New Roman"/>
          <w:i/>
          <w:sz w:val="24"/>
        </w:rPr>
        <w:t xml:space="preserve"> 2-х участников</w:t>
      </w:r>
    </w:p>
    <w:p w:rsidR="001743E2" w:rsidRPr="001743E2" w:rsidRDefault="001743E2" w:rsidP="001743E2">
      <w:pPr>
        <w:spacing w:after="0" w:line="240" w:lineRule="auto"/>
        <w:jc w:val="both"/>
        <w:rPr>
          <w:rFonts w:ascii="Times New Roman" w:hAnsi="Times New Roman"/>
          <w:i/>
          <w:sz w:val="24"/>
        </w:rPr>
      </w:pPr>
      <w:r w:rsidRPr="001743E2">
        <w:rPr>
          <w:rFonts w:ascii="Times New Roman" w:hAnsi="Times New Roman"/>
          <w:i/>
          <w:sz w:val="24"/>
        </w:rPr>
        <w:t xml:space="preserve"> </w:t>
      </w:r>
      <w:r w:rsidRPr="001743E2">
        <w:rPr>
          <w:rFonts w:ascii="Times New Roman" w:hAnsi="Times New Roman"/>
          <w:i/>
          <w:sz w:val="24"/>
        </w:rPr>
        <w:tab/>
        <w:t xml:space="preserve">** </w:t>
      </w:r>
      <w:proofErr w:type="spellStart"/>
      <w:r w:rsidRPr="001743E2">
        <w:rPr>
          <w:rFonts w:ascii="Times New Roman" w:hAnsi="Times New Roman"/>
          <w:i/>
          <w:sz w:val="24"/>
        </w:rPr>
        <w:t>пароконвектомат</w:t>
      </w:r>
      <w:proofErr w:type="spellEnd"/>
      <w:r w:rsidRPr="001743E2">
        <w:rPr>
          <w:rFonts w:ascii="Times New Roman" w:hAnsi="Times New Roman"/>
          <w:i/>
          <w:sz w:val="24"/>
        </w:rPr>
        <w:t xml:space="preserve"> – 1 шт. для 2-х участников </w:t>
      </w:r>
    </w:p>
    <w:p w:rsidR="001743E2" w:rsidRPr="001743E2" w:rsidRDefault="001743E2" w:rsidP="001743E2">
      <w:pPr>
        <w:spacing w:after="0" w:line="240" w:lineRule="auto"/>
        <w:jc w:val="both"/>
        <w:rPr>
          <w:rFonts w:ascii="Times New Roman" w:hAnsi="Times New Roman"/>
          <w:i/>
          <w:sz w:val="24"/>
        </w:rPr>
      </w:pPr>
      <w:r w:rsidRPr="001743E2">
        <w:rPr>
          <w:rFonts w:ascii="Times New Roman" w:hAnsi="Times New Roman"/>
          <w:i/>
          <w:sz w:val="24"/>
        </w:rPr>
        <w:t xml:space="preserve">            *** Фольга -1рулон для всех участников;</w:t>
      </w: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jc w:val="center"/>
        <w:rPr>
          <w:rFonts w:ascii="Times New Roman" w:hAnsi="Times New Roman"/>
          <w:b/>
          <w:sz w:val="24"/>
        </w:rPr>
      </w:pPr>
      <w:r w:rsidRPr="001743E2">
        <w:rPr>
          <w:rFonts w:ascii="Times New Roman" w:hAnsi="Times New Roman"/>
          <w:b/>
          <w:sz w:val="24"/>
        </w:rPr>
        <w:t>ПЕРЕЧЕНЬ ПРЕДОСТАВЛЯЕМЫХ ПРОДУКТОВ</w:t>
      </w:r>
    </w:p>
    <w:tbl>
      <w:tblPr>
        <w:tblStyle w:val="a4"/>
        <w:tblW w:w="0" w:type="auto"/>
        <w:tblLook w:val="04A0" w:firstRow="1" w:lastRow="0" w:firstColumn="1" w:lastColumn="0" w:noHBand="0" w:noVBand="1"/>
      </w:tblPr>
      <w:tblGrid>
        <w:gridCol w:w="4503"/>
        <w:gridCol w:w="2551"/>
        <w:gridCol w:w="2517"/>
      </w:tblGrid>
      <w:tr w:rsidR="001743E2" w:rsidRPr="001743E2" w:rsidTr="00911055">
        <w:tc>
          <w:tcPr>
            <w:tcW w:w="4503" w:type="dxa"/>
          </w:tcPr>
          <w:p w:rsidR="001743E2" w:rsidRPr="001743E2" w:rsidRDefault="001743E2" w:rsidP="001743E2">
            <w:pPr>
              <w:jc w:val="center"/>
              <w:rPr>
                <w:b/>
              </w:rPr>
            </w:pPr>
            <w:r w:rsidRPr="001743E2">
              <w:rPr>
                <w:b/>
              </w:rPr>
              <w:lastRenderedPageBreak/>
              <w:t xml:space="preserve">Наименование </w:t>
            </w:r>
          </w:p>
          <w:p w:rsidR="001743E2" w:rsidRPr="001743E2" w:rsidRDefault="001743E2" w:rsidP="001743E2">
            <w:pPr>
              <w:jc w:val="center"/>
              <w:rPr>
                <w:b/>
              </w:rPr>
            </w:pPr>
            <w:r w:rsidRPr="001743E2">
              <w:rPr>
                <w:b/>
              </w:rPr>
              <w:t>Продуктов</w:t>
            </w:r>
          </w:p>
        </w:tc>
        <w:tc>
          <w:tcPr>
            <w:tcW w:w="2551" w:type="dxa"/>
          </w:tcPr>
          <w:p w:rsidR="001743E2" w:rsidRPr="001743E2" w:rsidRDefault="001743E2" w:rsidP="001743E2">
            <w:pPr>
              <w:jc w:val="center"/>
              <w:rPr>
                <w:i/>
              </w:rPr>
            </w:pPr>
            <w:r w:rsidRPr="001743E2">
              <w:rPr>
                <w:b/>
              </w:rPr>
              <w:t xml:space="preserve"> На 1 участника</w:t>
            </w:r>
          </w:p>
        </w:tc>
        <w:tc>
          <w:tcPr>
            <w:tcW w:w="2517" w:type="dxa"/>
          </w:tcPr>
          <w:p w:rsidR="001743E2" w:rsidRPr="001743E2" w:rsidRDefault="001743E2" w:rsidP="001743E2">
            <w:pPr>
              <w:jc w:val="center"/>
              <w:rPr>
                <w:b/>
              </w:rPr>
            </w:pPr>
            <w:r w:rsidRPr="001743E2">
              <w:rPr>
                <w:b/>
              </w:rPr>
              <w:t>На 5 участников</w:t>
            </w:r>
          </w:p>
        </w:tc>
      </w:tr>
      <w:tr w:rsidR="001743E2" w:rsidRPr="001743E2" w:rsidTr="00911055">
        <w:trPr>
          <w:trHeight w:val="280"/>
        </w:trPr>
        <w:tc>
          <w:tcPr>
            <w:tcW w:w="9571" w:type="dxa"/>
            <w:gridSpan w:val="3"/>
          </w:tcPr>
          <w:p w:rsidR="001743E2" w:rsidRPr="001743E2" w:rsidRDefault="001743E2" w:rsidP="001743E2">
            <w:pPr>
              <w:jc w:val="center"/>
            </w:pPr>
            <w:r w:rsidRPr="001743E2">
              <w:rPr>
                <w:i/>
              </w:rPr>
              <w:t>Основной продукт</w:t>
            </w:r>
          </w:p>
        </w:tc>
      </w:tr>
      <w:tr w:rsidR="001743E2" w:rsidRPr="001743E2" w:rsidTr="00911055">
        <w:trPr>
          <w:trHeight w:val="269"/>
        </w:trPr>
        <w:tc>
          <w:tcPr>
            <w:tcW w:w="4503" w:type="dxa"/>
          </w:tcPr>
          <w:p w:rsidR="001743E2" w:rsidRPr="001743E2" w:rsidRDefault="001743E2" w:rsidP="001743E2">
            <w:pPr>
              <w:rPr>
                <w:i/>
              </w:rPr>
            </w:pPr>
            <w:r w:rsidRPr="001743E2">
              <w:t>Куриное филе</w:t>
            </w:r>
          </w:p>
        </w:tc>
        <w:tc>
          <w:tcPr>
            <w:tcW w:w="2551" w:type="dxa"/>
          </w:tcPr>
          <w:p w:rsidR="001743E2" w:rsidRPr="001743E2" w:rsidRDefault="00100D0C" w:rsidP="001743E2">
            <w:pPr>
              <w:jc w:val="center"/>
            </w:pPr>
            <w:r>
              <w:t>138</w:t>
            </w:r>
            <w:r w:rsidR="001743E2" w:rsidRPr="001743E2">
              <w:t xml:space="preserve"> г</w:t>
            </w:r>
          </w:p>
        </w:tc>
        <w:tc>
          <w:tcPr>
            <w:tcW w:w="2517" w:type="dxa"/>
          </w:tcPr>
          <w:p w:rsidR="001743E2" w:rsidRPr="001743E2" w:rsidRDefault="00100D0C" w:rsidP="001743E2">
            <w:pPr>
              <w:jc w:val="center"/>
            </w:pPr>
            <w:r>
              <w:t>690</w:t>
            </w:r>
            <w:r w:rsidR="001743E2" w:rsidRPr="001743E2">
              <w:t xml:space="preserve"> г</w:t>
            </w:r>
          </w:p>
        </w:tc>
      </w:tr>
      <w:tr w:rsidR="001743E2" w:rsidRPr="001743E2" w:rsidTr="00911055">
        <w:trPr>
          <w:trHeight w:val="267"/>
        </w:trPr>
        <w:tc>
          <w:tcPr>
            <w:tcW w:w="9571" w:type="dxa"/>
            <w:gridSpan w:val="3"/>
          </w:tcPr>
          <w:p w:rsidR="001743E2" w:rsidRPr="00F91C51" w:rsidRDefault="001743E2" w:rsidP="001743E2">
            <w:pPr>
              <w:jc w:val="center"/>
              <w:rPr>
                <w:i/>
                <w:color w:val="FF0000"/>
              </w:rPr>
            </w:pPr>
            <w:r w:rsidRPr="00F91C51">
              <w:rPr>
                <w:i/>
              </w:rPr>
              <w:t>Молочные и яичные продукты</w:t>
            </w:r>
          </w:p>
        </w:tc>
      </w:tr>
      <w:tr w:rsidR="00F91C51" w:rsidRPr="001743E2" w:rsidTr="00911055">
        <w:trPr>
          <w:trHeight w:val="282"/>
        </w:trPr>
        <w:tc>
          <w:tcPr>
            <w:tcW w:w="4503" w:type="dxa"/>
          </w:tcPr>
          <w:p w:rsidR="00F91C51" w:rsidRPr="00F91C51" w:rsidRDefault="00F91C51" w:rsidP="001743E2">
            <w:r>
              <w:t>Яйцо куриное</w:t>
            </w:r>
          </w:p>
        </w:tc>
        <w:tc>
          <w:tcPr>
            <w:tcW w:w="2551" w:type="dxa"/>
          </w:tcPr>
          <w:p w:rsidR="00F91C51" w:rsidRPr="00F91C51" w:rsidRDefault="00F91C51" w:rsidP="006A0A4D">
            <w:pPr>
              <w:jc w:val="center"/>
            </w:pPr>
            <w:r w:rsidRPr="00F91C51">
              <w:t>8 г</w:t>
            </w:r>
          </w:p>
        </w:tc>
        <w:tc>
          <w:tcPr>
            <w:tcW w:w="2517" w:type="dxa"/>
          </w:tcPr>
          <w:p w:rsidR="00F91C51" w:rsidRPr="00F91C51" w:rsidRDefault="00F91C51" w:rsidP="001743E2">
            <w:pPr>
              <w:jc w:val="center"/>
            </w:pPr>
            <w:r w:rsidRPr="00F91C51">
              <w:t>40 г</w:t>
            </w:r>
          </w:p>
        </w:tc>
      </w:tr>
      <w:tr w:rsidR="001743E2" w:rsidRPr="001743E2" w:rsidTr="00911055">
        <w:tc>
          <w:tcPr>
            <w:tcW w:w="9571" w:type="dxa"/>
            <w:gridSpan w:val="3"/>
          </w:tcPr>
          <w:p w:rsidR="001743E2" w:rsidRPr="001743E2" w:rsidRDefault="001743E2" w:rsidP="001743E2">
            <w:pPr>
              <w:jc w:val="center"/>
              <w:rPr>
                <w:i/>
              </w:rPr>
            </w:pPr>
            <w:r w:rsidRPr="001743E2">
              <w:rPr>
                <w:i/>
              </w:rPr>
              <w:t>Овощи,  зелень</w:t>
            </w:r>
          </w:p>
        </w:tc>
      </w:tr>
      <w:tr w:rsidR="001743E2" w:rsidRPr="001743E2" w:rsidTr="00911055">
        <w:tc>
          <w:tcPr>
            <w:tcW w:w="4503" w:type="dxa"/>
          </w:tcPr>
          <w:p w:rsidR="001743E2" w:rsidRPr="001743E2" w:rsidRDefault="00100D0C" w:rsidP="001743E2">
            <w:r>
              <w:t>Картофель</w:t>
            </w:r>
          </w:p>
        </w:tc>
        <w:tc>
          <w:tcPr>
            <w:tcW w:w="2551" w:type="dxa"/>
          </w:tcPr>
          <w:p w:rsidR="001743E2" w:rsidRPr="001743E2" w:rsidRDefault="001743E2" w:rsidP="001743E2">
            <w:pPr>
              <w:jc w:val="center"/>
            </w:pPr>
            <w:r w:rsidRPr="001743E2">
              <w:t>100г</w:t>
            </w:r>
          </w:p>
        </w:tc>
        <w:tc>
          <w:tcPr>
            <w:tcW w:w="2517" w:type="dxa"/>
          </w:tcPr>
          <w:p w:rsidR="001743E2" w:rsidRPr="001743E2" w:rsidRDefault="001743E2" w:rsidP="001743E2">
            <w:pPr>
              <w:jc w:val="center"/>
            </w:pPr>
            <w:r w:rsidRPr="001743E2">
              <w:t>500 г</w:t>
            </w:r>
          </w:p>
        </w:tc>
      </w:tr>
      <w:tr w:rsidR="001743E2" w:rsidRPr="001743E2" w:rsidTr="00911055">
        <w:tc>
          <w:tcPr>
            <w:tcW w:w="4503" w:type="dxa"/>
          </w:tcPr>
          <w:p w:rsidR="001743E2" w:rsidRPr="001743E2" w:rsidRDefault="00100D0C" w:rsidP="001743E2">
            <w:r>
              <w:t>Перец болгарский</w:t>
            </w:r>
          </w:p>
        </w:tc>
        <w:tc>
          <w:tcPr>
            <w:tcW w:w="2551" w:type="dxa"/>
          </w:tcPr>
          <w:p w:rsidR="001743E2" w:rsidRPr="001743E2" w:rsidRDefault="001743E2" w:rsidP="001743E2">
            <w:pPr>
              <w:jc w:val="center"/>
            </w:pPr>
            <w:r w:rsidRPr="001743E2">
              <w:t>25 г</w:t>
            </w:r>
          </w:p>
        </w:tc>
        <w:tc>
          <w:tcPr>
            <w:tcW w:w="2517" w:type="dxa"/>
          </w:tcPr>
          <w:p w:rsidR="001743E2" w:rsidRPr="001743E2" w:rsidRDefault="001743E2" w:rsidP="001743E2">
            <w:pPr>
              <w:jc w:val="center"/>
            </w:pPr>
            <w:r w:rsidRPr="001743E2">
              <w:t>125 г</w:t>
            </w:r>
          </w:p>
        </w:tc>
      </w:tr>
      <w:tr w:rsidR="001743E2" w:rsidRPr="001743E2" w:rsidTr="00911055">
        <w:tc>
          <w:tcPr>
            <w:tcW w:w="4503" w:type="dxa"/>
          </w:tcPr>
          <w:p w:rsidR="001743E2" w:rsidRPr="001743E2" w:rsidRDefault="00100D0C" w:rsidP="001743E2">
            <w:r>
              <w:t>Горошек зеленый консервированный</w:t>
            </w:r>
          </w:p>
        </w:tc>
        <w:tc>
          <w:tcPr>
            <w:tcW w:w="2551" w:type="dxa"/>
          </w:tcPr>
          <w:p w:rsidR="001743E2" w:rsidRPr="001743E2" w:rsidRDefault="00100D0C" w:rsidP="00100D0C">
            <w:pPr>
              <w:jc w:val="center"/>
            </w:pPr>
            <w:r>
              <w:t>20</w:t>
            </w:r>
            <w:r w:rsidR="001743E2" w:rsidRPr="001743E2">
              <w:t xml:space="preserve"> г</w:t>
            </w:r>
          </w:p>
        </w:tc>
        <w:tc>
          <w:tcPr>
            <w:tcW w:w="2517" w:type="dxa"/>
          </w:tcPr>
          <w:p w:rsidR="001743E2" w:rsidRPr="001743E2" w:rsidRDefault="00100D0C" w:rsidP="001743E2">
            <w:pPr>
              <w:jc w:val="center"/>
            </w:pPr>
            <w:r>
              <w:t>100</w:t>
            </w:r>
            <w:r w:rsidR="001743E2" w:rsidRPr="001743E2">
              <w:t xml:space="preserve"> г</w:t>
            </w:r>
          </w:p>
        </w:tc>
      </w:tr>
      <w:tr w:rsidR="001743E2" w:rsidRPr="001743E2" w:rsidTr="00911055">
        <w:tc>
          <w:tcPr>
            <w:tcW w:w="4503" w:type="dxa"/>
          </w:tcPr>
          <w:p w:rsidR="001743E2" w:rsidRPr="001743E2" w:rsidRDefault="00100D0C" w:rsidP="001743E2">
            <w:r>
              <w:t>Помидоры черри</w:t>
            </w:r>
          </w:p>
        </w:tc>
        <w:tc>
          <w:tcPr>
            <w:tcW w:w="2551" w:type="dxa"/>
          </w:tcPr>
          <w:p w:rsidR="001743E2" w:rsidRPr="001743E2" w:rsidRDefault="00100D0C" w:rsidP="00100D0C">
            <w:pPr>
              <w:jc w:val="center"/>
            </w:pPr>
            <w:r>
              <w:t>25</w:t>
            </w:r>
            <w:r w:rsidR="001743E2" w:rsidRPr="001743E2">
              <w:t xml:space="preserve"> г</w:t>
            </w:r>
          </w:p>
        </w:tc>
        <w:tc>
          <w:tcPr>
            <w:tcW w:w="2517" w:type="dxa"/>
          </w:tcPr>
          <w:p w:rsidR="001743E2" w:rsidRPr="001743E2" w:rsidRDefault="00100D0C" w:rsidP="00100D0C">
            <w:pPr>
              <w:jc w:val="center"/>
            </w:pPr>
            <w:r>
              <w:t>125</w:t>
            </w:r>
            <w:r w:rsidR="001743E2" w:rsidRPr="001743E2">
              <w:t xml:space="preserve"> г</w:t>
            </w:r>
          </w:p>
        </w:tc>
      </w:tr>
      <w:tr w:rsidR="001743E2" w:rsidRPr="001743E2" w:rsidTr="00911055">
        <w:tc>
          <w:tcPr>
            <w:tcW w:w="4503" w:type="dxa"/>
          </w:tcPr>
          <w:p w:rsidR="001743E2" w:rsidRPr="001743E2" w:rsidRDefault="00100D0C" w:rsidP="001743E2">
            <w:r>
              <w:t>Зелень (укроп, петрушка)</w:t>
            </w:r>
          </w:p>
        </w:tc>
        <w:tc>
          <w:tcPr>
            <w:tcW w:w="2551" w:type="dxa"/>
          </w:tcPr>
          <w:p w:rsidR="001743E2" w:rsidRPr="001743E2" w:rsidRDefault="00100D0C" w:rsidP="001743E2">
            <w:pPr>
              <w:jc w:val="center"/>
            </w:pPr>
            <w:r>
              <w:t>15</w:t>
            </w:r>
            <w:r w:rsidR="001743E2" w:rsidRPr="001743E2">
              <w:t xml:space="preserve"> г</w:t>
            </w:r>
          </w:p>
        </w:tc>
        <w:tc>
          <w:tcPr>
            <w:tcW w:w="2517" w:type="dxa"/>
          </w:tcPr>
          <w:p w:rsidR="001743E2" w:rsidRPr="001743E2" w:rsidRDefault="001743E2" w:rsidP="001743E2">
            <w:pPr>
              <w:jc w:val="center"/>
            </w:pPr>
            <w:r w:rsidRPr="001743E2">
              <w:t>10 г</w:t>
            </w:r>
          </w:p>
        </w:tc>
      </w:tr>
      <w:tr w:rsidR="001743E2" w:rsidRPr="001743E2" w:rsidTr="00911055">
        <w:tc>
          <w:tcPr>
            <w:tcW w:w="9571" w:type="dxa"/>
            <w:gridSpan w:val="3"/>
          </w:tcPr>
          <w:p w:rsidR="001743E2" w:rsidRPr="001743E2" w:rsidRDefault="001743E2" w:rsidP="001743E2">
            <w:pPr>
              <w:jc w:val="center"/>
              <w:rPr>
                <w:i/>
              </w:rPr>
            </w:pPr>
            <w:r w:rsidRPr="001743E2">
              <w:rPr>
                <w:i/>
              </w:rPr>
              <w:t>Бакалея</w:t>
            </w:r>
          </w:p>
        </w:tc>
      </w:tr>
      <w:tr w:rsidR="001743E2" w:rsidRPr="001743E2" w:rsidTr="00911055">
        <w:tc>
          <w:tcPr>
            <w:tcW w:w="4503" w:type="dxa"/>
          </w:tcPr>
          <w:p w:rsidR="001743E2" w:rsidRPr="001743E2" w:rsidRDefault="001743E2" w:rsidP="001743E2">
            <w:r w:rsidRPr="001743E2">
              <w:t>Соль</w:t>
            </w:r>
          </w:p>
        </w:tc>
        <w:tc>
          <w:tcPr>
            <w:tcW w:w="2551" w:type="dxa"/>
          </w:tcPr>
          <w:p w:rsidR="001743E2" w:rsidRPr="001743E2" w:rsidRDefault="001743E2" w:rsidP="001743E2">
            <w:pPr>
              <w:jc w:val="center"/>
            </w:pPr>
            <w:r w:rsidRPr="001743E2">
              <w:t>6 г</w:t>
            </w:r>
          </w:p>
        </w:tc>
        <w:tc>
          <w:tcPr>
            <w:tcW w:w="2517" w:type="dxa"/>
          </w:tcPr>
          <w:p w:rsidR="001743E2" w:rsidRPr="001743E2" w:rsidRDefault="001743E2" w:rsidP="001743E2">
            <w:pPr>
              <w:jc w:val="center"/>
            </w:pPr>
            <w:r w:rsidRPr="001743E2">
              <w:t>30 г</w:t>
            </w:r>
          </w:p>
        </w:tc>
      </w:tr>
      <w:tr w:rsidR="001743E2" w:rsidRPr="001743E2" w:rsidTr="00911055">
        <w:tc>
          <w:tcPr>
            <w:tcW w:w="4503" w:type="dxa"/>
          </w:tcPr>
          <w:p w:rsidR="001743E2" w:rsidRPr="001743E2" w:rsidRDefault="001743E2" w:rsidP="001743E2">
            <w:r w:rsidRPr="001743E2">
              <w:t>Перец молотый</w:t>
            </w:r>
          </w:p>
        </w:tc>
        <w:tc>
          <w:tcPr>
            <w:tcW w:w="2551" w:type="dxa"/>
          </w:tcPr>
          <w:p w:rsidR="001743E2" w:rsidRPr="001743E2" w:rsidRDefault="001743E2" w:rsidP="001743E2">
            <w:pPr>
              <w:jc w:val="center"/>
            </w:pPr>
            <w:r w:rsidRPr="001743E2">
              <w:t>0,5 г</w:t>
            </w:r>
          </w:p>
        </w:tc>
        <w:tc>
          <w:tcPr>
            <w:tcW w:w="2517" w:type="dxa"/>
          </w:tcPr>
          <w:p w:rsidR="001743E2" w:rsidRPr="001743E2" w:rsidRDefault="001743E2" w:rsidP="001743E2">
            <w:pPr>
              <w:jc w:val="center"/>
            </w:pPr>
            <w:r w:rsidRPr="001743E2">
              <w:t>2,5 г</w:t>
            </w:r>
          </w:p>
        </w:tc>
      </w:tr>
      <w:tr w:rsidR="001743E2" w:rsidRPr="001743E2" w:rsidTr="00911055">
        <w:tc>
          <w:tcPr>
            <w:tcW w:w="4503" w:type="dxa"/>
          </w:tcPr>
          <w:p w:rsidR="001743E2" w:rsidRPr="001743E2" w:rsidRDefault="001743E2" w:rsidP="001743E2">
            <w:r w:rsidRPr="001743E2">
              <w:t>Масло растительное для жарки</w:t>
            </w:r>
          </w:p>
        </w:tc>
        <w:tc>
          <w:tcPr>
            <w:tcW w:w="2551" w:type="dxa"/>
          </w:tcPr>
          <w:p w:rsidR="001743E2" w:rsidRPr="001743E2" w:rsidRDefault="001743E2" w:rsidP="001743E2">
            <w:pPr>
              <w:jc w:val="center"/>
            </w:pPr>
            <w:r w:rsidRPr="001743E2">
              <w:t>30 мл</w:t>
            </w:r>
          </w:p>
        </w:tc>
        <w:tc>
          <w:tcPr>
            <w:tcW w:w="2517" w:type="dxa"/>
          </w:tcPr>
          <w:p w:rsidR="001743E2" w:rsidRPr="001743E2" w:rsidRDefault="001743E2" w:rsidP="001743E2">
            <w:pPr>
              <w:jc w:val="center"/>
            </w:pPr>
            <w:r w:rsidRPr="001743E2">
              <w:t>150 мл</w:t>
            </w:r>
          </w:p>
        </w:tc>
      </w:tr>
      <w:tr w:rsidR="001743E2" w:rsidRPr="001743E2" w:rsidTr="00911055">
        <w:tc>
          <w:tcPr>
            <w:tcW w:w="4503" w:type="dxa"/>
          </w:tcPr>
          <w:p w:rsidR="001743E2" w:rsidRPr="001743E2" w:rsidRDefault="00100D0C" w:rsidP="001743E2">
            <w:r>
              <w:t>Сухари панировочные</w:t>
            </w:r>
          </w:p>
        </w:tc>
        <w:tc>
          <w:tcPr>
            <w:tcW w:w="2551" w:type="dxa"/>
          </w:tcPr>
          <w:p w:rsidR="001743E2" w:rsidRPr="001743E2" w:rsidRDefault="00F91C51" w:rsidP="001743E2">
            <w:pPr>
              <w:jc w:val="center"/>
            </w:pPr>
            <w:r>
              <w:t>20 г</w:t>
            </w:r>
          </w:p>
        </w:tc>
        <w:tc>
          <w:tcPr>
            <w:tcW w:w="2517" w:type="dxa"/>
          </w:tcPr>
          <w:p w:rsidR="001743E2" w:rsidRPr="001743E2" w:rsidRDefault="00F91C51" w:rsidP="001743E2">
            <w:pPr>
              <w:jc w:val="center"/>
            </w:pPr>
            <w:r>
              <w:t>100 г</w:t>
            </w:r>
          </w:p>
        </w:tc>
      </w:tr>
      <w:tr w:rsidR="001743E2" w:rsidRPr="001743E2" w:rsidTr="00911055">
        <w:tc>
          <w:tcPr>
            <w:tcW w:w="9571" w:type="dxa"/>
            <w:gridSpan w:val="3"/>
          </w:tcPr>
          <w:p w:rsidR="001743E2" w:rsidRPr="00100D0C" w:rsidRDefault="001743E2" w:rsidP="001743E2"/>
        </w:tc>
      </w:tr>
      <w:tr w:rsidR="001743E2" w:rsidRPr="001743E2" w:rsidTr="00911055">
        <w:tc>
          <w:tcPr>
            <w:tcW w:w="4503" w:type="dxa"/>
          </w:tcPr>
          <w:p w:rsidR="001743E2" w:rsidRPr="001743E2" w:rsidRDefault="001743E2" w:rsidP="001743E2"/>
        </w:tc>
        <w:tc>
          <w:tcPr>
            <w:tcW w:w="2551" w:type="dxa"/>
          </w:tcPr>
          <w:p w:rsidR="001743E2" w:rsidRPr="001743E2" w:rsidRDefault="001743E2" w:rsidP="001743E2">
            <w:pPr>
              <w:jc w:val="center"/>
            </w:pPr>
          </w:p>
        </w:tc>
        <w:tc>
          <w:tcPr>
            <w:tcW w:w="2517" w:type="dxa"/>
          </w:tcPr>
          <w:p w:rsidR="001743E2" w:rsidRPr="001743E2" w:rsidRDefault="001743E2" w:rsidP="001743E2">
            <w:pPr>
              <w:jc w:val="center"/>
            </w:pPr>
          </w:p>
        </w:tc>
      </w:tr>
      <w:tr w:rsidR="001743E2" w:rsidRPr="001743E2" w:rsidTr="00911055">
        <w:tc>
          <w:tcPr>
            <w:tcW w:w="4503" w:type="dxa"/>
          </w:tcPr>
          <w:p w:rsidR="001743E2" w:rsidRPr="001743E2" w:rsidRDefault="001743E2" w:rsidP="001743E2"/>
        </w:tc>
        <w:tc>
          <w:tcPr>
            <w:tcW w:w="2551" w:type="dxa"/>
          </w:tcPr>
          <w:p w:rsidR="001743E2" w:rsidRPr="001743E2" w:rsidRDefault="001743E2" w:rsidP="001743E2">
            <w:pPr>
              <w:jc w:val="center"/>
            </w:pPr>
          </w:p>
        </w:tc>
        <w:tc>
          <w:tcPr>
            <w:tcW w:w="2517" w:type="dxa"/>
          </w:tcPr>
          <w:p w:rsidR="001743E2" w:rsidRPr="001743E2" w:rsidRDefault="001743E2" w:rsidP="001743E2">
            <w:pPr>
              <w:jc w:val="center"/>
            </w:pPr>
          </w:p>
        </w:tc>
      </w:tr>
    </w:tbl>
    <w:p w:rsidR="001743E2" w:rsidRPr="001743E2" w:rsidRDefault="001743E2" w:rsidP="001743E2">
      <w:pPr>
        <w:spacing w:after="0" w:line="240" w:lineRule="auto"/>
        <w:rPr>
          <w:rFonts w:ascii="Times New Roman" w:hAnsi="Times New Roman"/>
          <w:b/>
          <w:sz w:val="24"/>
        </w:rPr>
      </w:pPr>
    </w:p>
    <w:p w:rsidR="001743E2" w:rsidRPr="001743E2" w:rsidRDefault="001743E2" w:rsidP="001743E2">
      <w:pPr>
        <w:spacing w:after="0" w:line="240" w:lineRule="auto"/>
        <w:jc w:val="center"/>
        <w:rPr>
          <w:rFonts w:ascii="Times New Roman" w:hAnsi="Times New Roman"/>
          <w:b/>
          <w:sz w:val="24"/>
        </w:rPr>
      </w:pPr>
    </w:p>
    <w:p w:rsidR="001743E2" w:rsidRPr="001743E2" w:rsidRDefault="001743E2" w:rsidP="001743E2">
      <w:pPr>
        <w:spacing w:after="0" w:line="240" w:lineRule="auto"/>
        <w:jc w:val="center"/>
        <w:rPr>
          <w:rFonts w:ascii="Times New Roman" w:hAnsi="Times New Roman"/>
          <w:b/>
          <w:sz w:val="24"/>
        </w:rPr>
      </w:pPr>
      <w:r w:rsidRPr="001743E2">
        <w:rPr>
          <w:rFonts w:ascii="Times New Roman" w:hAnsi="Times New Roman"/>
          <w:b/>
          <w:sz w:val="24"/>
        </w:rPr>
        <w:t>ОЦЕНИВАНИЕ РЕЗУЛЬТАТОВ</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Оценивание производится группами экспертов и экспертов-дегустаторов по объективным и субъективным критериям по балльной системе. Максимальная сумма баллов по всем критериям – 100.</w:t>
      </w:r>
    </w:p>
    <w:p w:rsidR="001743E2" w:rsidRPr="001743E2" w:rsidRDefault="001743E2" w:rsidP="001743E2">
      <w:pPr>
        <w:spacing w:after="0" w:line="240" w:lineRule="auto"/>
        <w:jc w:val="both"/>
        <w:rPr>
          <w:rFonts w:ascii="Times New Roman" w:hAnsi="Times New Roman"/>
          <w:sz w:val="24"/>
        </w:rPr>
      </w:pPr>
      <w:r w:rsidRPr="001743E2">
        <w:rPr>
          <w:rFonts w:ascii="Times New Roman" w:hAnsi="Times New Roman"/>
          <w:sz w:val="24"/>
        </w:rPr>
        <w:tab/>
      </w: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both"/>
        <w:rPr>
          <w:rFonts w:ascii="Times New Roman" w:hAnsi="Times New Roman"/>
          <w:sz w:val="24"/>
        </w:rPr>
      </w:pPr>
    </w:p>
    <w:p w:rsidR="001743E2" w:rsidRPr="001743E2" w:rsidRDefault="001743E2" w:rsidP="001743E2">
      <w:pPr>
        <w:spacing w:after="0" w:line="240" w:lineRule="auto"/>
        <w:jc w:val="both"/>
        <w:rPr>
          <w:rFonts w:ascii="Times New Roman" w:hAnsi="Times New Roman"/>
          <w:sz w:val="24"/>
        </w:rPr>
      </w:pPr>
    </w:p>
    <w:tbl>
      <w:tblPr>
        <w:tblStyle w:val="a4"/>
        <w:tblW w:w="9606" w:type="dxa"/>
        <w:tblLook w:val="04A0" w:firstRow="1" w:lastRow="0" w:firstColumn="1" w:lastColumn="0" w:noHBand="0" w:noVBand="1"/>
      </w:tblPr>
      <w:tblGrid>
        <w:gridCol w:w="4644"/>
        <w:gridCol w:w="709"/>
        <w:gridCol w:w="709"/>
        <w:gridCol w:w="709"/>
        <w:gridCol w:w="708"/>
        <w:gridCol w:w="709"/>
        <w:gridCol w:w="709"/>
        <w:gridCol w:w="709"/>
      </w:tblGrid>
      <w:tr w:rsidR="001743E2" w:rsidRPr="001743E2" w:rsidTr="00911055">
        <w:tc>
          <w:tcPr>
            <w:tcW w:w="4644" w:type="dxa"/>
            <w:vMerge w:val="restart"/>
          </w:tcPr>
          <w:p w:rsidR="001743E2" w:rsidRPr="001743E2" w:rsidRDefault="001743E2" w:rsidP="001743E2">
            <w:pPr>
              <w:jc w:val="center"/>
              <w:rPr>
                <w:b/>
              </w:rPr>
            </w:pPr>
            <w:r w:rsidRPr="001743E2">
              <w:rPr>
                <w:b/>
              </w:rPr>
              <w:t>Критерии оценивания</w:t>
            </w:r>
          </w:p>
          <w:p w:rsidR="001743E2" w:rsidRPr="001743E2" w:rsidRDefault="001743E2" w:rsidP="001743E2">
            <w:pPr>
              <w:jc w:val="center"/>
              <w:rPr>
                <w:b/>
              </w:rPr>
            </w:pPr>
            <w:r w:rsidRPr="001743E2">
              <w:t>ВСЕГО (максимум): 100 баллов</w:t>
            </w:r>
          </w:p>
        </w:tc>
        <w:tc>
          <w:tcPr>
            <w:tcW w:w="4962" w:type="dxa"/>
            <w:gridSpan w:val="7"/>
          </w:tcPr>
          <w:p w:rsidR="001743E2" w:rsidRPr="001743E2" w:rsidRDefault="001743E2" w:rsidP="001743E2">
            <w:pPr>
              <w:jc w:val="center"/>
              <w:rPr>
                <w:b/>
              </w:rPr>
            </w:pPr>
            <w:r w:rsidRPr="001743E2">
              <w:rPr>
                <w:b/>
              </w:rPr>
              <w:t>Баллы</w:t>
            </w:r>
          </w:p>
        </w:tc>
      </w:tr>
      <w:tr w:rsidR="001743E2" w:rsidRPr="001743E2" w:rsidTr="00911055">
        <w:tc>
          <w:tcPr>
            <w:tcW w:w="4644" w:type="dxa"/>
            <w:vMerge/>
          </w:tcPr>
          <w:p w:rsidR="001743E2" w:rsidRPr="001743E2" w:rsidRDefault="001743E2" w:rsidP="001743E2"/>
        </w:tc>
        <w:tc>
          <w:tcPr>
            <w:tcW w:w="709" w:type="dxa"/>
          </w:tcPr>
          <w:p w:rsidR="001743E2" w:rsidRPr="001743E2" w:rsidRDefault="001743E2" w:rsidP="001743E2">
            <w:pPr>
              <w:jc w:val="center"/>
              <w:rPr>
                <w:b/>
              </w:rPr>
            </w:pPr>
            <w:r w:rsidRPr="001743E2">
              <w:rPr>
                <w:b/>
              </w:rPr>
              <w:t>1</w:t>
            </w:r>
          </w:p>
        </w:tc>
        <w:tc>
          <w:tcPr>
            <w:tcW w:w="709" w:type="dxa"/>
          </w:tcPr>
          <w:p w:rsidR="001743E2" w:rsidRPr="001743E2" w:rsidRDefault="001743E2" w:rsidP="001743E2">
            <w:pPr>
              <w:jc w:val="center"/>
              <w:rPr>
                <w:b/>
              </w:rPr>
            </w:pPr>
            <w:r w:rsidRPr="001743E2">
              <w:rPr>
                <w:b/>
              </w:rPr>
              <w:t>2</w:t>
            </w:r>
          </w:p>
        </w:tc>
        <w:tc>
          <w:tcPr>
            <w:tcW w:w="709" w:type="dxa"/>
          </w:tcPr>
          <w:p w:rsidR="001743E2" w:rsidRPr="001743E2" w:rsidRDefault="001743E2" w:rsidP="001743E2">
            <w:pPr>
              <w:jc w:val="center"/>
              <w:rPr>
                <w:b/>
              </w:rPr>
            </w:pPr>
            <w:r w:rsidRPr="001743E2">
              <w:rPr>
                <w:b/>
              </w:rPr>
              <w:t>3</w:t>
            </w:r>
          </w:p>
        </w:tc>
        <w:tc>
          <w:tcPr>
            <w:tcW w:w="708" w:type="dxa"/>
          </w:tcPr>
          <w:p w:rsidR="001743E2" w:rsidRPr="001743E2" w:rsidRDefault="001743E2" w:rsidP="001743E2">
            <w:pPr>
              <w:jc w:val="center"/>
              <w:rPr>
                <w:b/>
              </w:rPr>
            </w:pPr>
            <w:r w:rsidRPr="001743E2">
              <w:rPr>
                <w:b/>
              </w:rPr>
              <w:t>4</w:t>
            </w:r>
          </w:p>
        </w:tc>
        <w:tc>
          <w:tcPr>
            <w:tcW w:w="709" w:type="dxa"/>
          </w:tcPr>
          <w:p w:rsidR="001743E2" w:rsidRPr="001743E2" w:rsidRDefault="001743E2" w:rsidP="001743E2">
            <w:pPr>
              <w:jc w:val="center"/>
              <w:rPr>
                <w:b/>
              </w:rPr>
            </w:pPr>
            <w:r w:rsidRPr="001743E2">
              <w:rPr>
                <w:b/>
              </w:rPr>
              <w:t>5</w:t>
            </w:r>
          </w:p>
        </w:tc>
        <w:tc>
          <w:tcPr>
            <w:tcW w:w="709" w:type="dxa"/>
          </w:tcPr>
          <w:p w:rsidR="001743E2" w:rsidRPr="001743E2" w:rsidRDefault="001743E2" w:rsidP="001743E2">
            <w:pPr>
              <w:jc w:val="center"/>
              <w:rPr>
                <w:b/>
              </w:rPr>
            </w:pPr>
            <w:r w:rsidRPr="001743E2">
              <w:rPr>
                <w:b/>
              </w:rPr>
              <w:t>6</w:t>
            </w:r>
          </w:p>
        </w:tc>
        <w:tc>
          <w:tcPr>
            <w:tcW w:w="709" w:type="dxa"/>
          </w:tcPr>
          <w:p w:rsidR="001743E2" w:rsidRPr="001743E2" w:rsidRDefault="001743E2" w:rsidP="001743E2">
            <w:pPr>
              <w:jc w:val="center"/>
              <w:rPr>
                <w:b/>
              </w:rPr>
            </w:pPr>
            <w:r w:rsidRPr="001743E2">
              <w:rPr>
                <w:b/>
              </w:rPr>
              <w:t>7</w:t>
            </w:r>
          </w:p>
        </w:tc>
      </w:tr>
      <w:tr w:rsidR="001743E2" w:rsidRPr="001743E2" w:rsidTr="00911055">
        <w:tc>
          <w:tcPr>
            <w:tcW w:w="9606" w:type="dxa"/>
            <w:gridSpan w:val="8"/>
            <w:shd w:val="clear" w:color="auto" w:fill="D9D9D9" w:themeFill="background1" w:themeFillShade="D9"/>
          </w:tcPr>
          <w:p w:rsidR="001743E2" w:rsidRPr="001743E2" w:rsidRDefault="001743E2" w:rsidP="001743E2">
            <w:pPr>
              <w:rPr>
                <w:i/>
              </w:rPr>
            </w:pPr>
            <w:r w:rsidRPr="001743E2">
              <w:rPr>
                <w:b/>
                <w:i/>
              </w:rPr>
              <w:t>Объективные</w:t>
            </w:r>
            <w:r w:rsidRPr="001743E2">
              <w:rPr>
                <w:i/>
              </w:rPr>
              <w:t xml:space="preserve"> (оценивают эксперты)                              Общая сумма баллов – 37</w:t>
            </w:r>
          </w:p>
        </w:tc>
      </w:tr>
      <w:tr w:rsidR="001743E2" w:rsidRPr="001743E2" w:rsidTr="00911055">
        <w:tc>
          <w:tcPr>
            <w:tcW w:w="4644" w:type="dxa"/>
          </w:tcPr>
          <w:p w:rsidR="001743E2" w:rsidRPr="001743E2" w:rsidRDefault="001743E2" w:rsidP="001743E2">
            <w:r w:rsidRPr="001743E2">
              <w:t xml:space="preserve">Наличие всех элементов санитарной одежды </w:t>
            </w:r>
          </w:p>
          <w:p w:rsidR="001743E2" w:rsidRPr="001743E2" w:rsidRDefault="001743E2" w:rsidP="001743E2">
            <w:r w:rsidRPr="001743E2">
              <w:t xml:space="preserve">0 - 3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Соблюдение правил личной гигиены </w:t>
            </w:r>
          </w:p>
          <w:p w:rsidR="001743E2" w:rsidRPr="001743E2" w:rsidRDefault="001743E2" w:rsidP="001743E2">
            <w:r w:rsidRPr="001743E2">
              <w:t xml:space="preserve">при ведении процесса приготовления </w:t>
            </w:r>
          </w:p>
          <w:p w:rsidR="001743E2" w:rsidRPr="001743E2" w:rsidRDefault="001743E2" w:rsidP="001743E2">
            <w:r w:rsidRPr="001743E2">
              <w:t xml:space="preserve">0 - 5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Соблюдение чистоты рабочего места во время и после процесса приготовления </w:t>
            </w:r>
          </w:p>
          <w:p w:rsidR="001743E2" w:rsidRPr="001743E2" w:rsidRDefault="001743E2" w:rsidP="001743E2">
            <w:r w:rsidRPr="001743E2">
              <w:t>0 – 3</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Рациональное использование продуктов</w:t>
            </w:r>
          </w:p>
          <w:p w:rsidR="001743E2" w:rsidRPr="001743E2" w:rsidRDefault="001743E2" w:rsidP="001743E2">
            <w:r w:rsidRPr="001743E2">
              <w:t xml:space="preserve">0 - 2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Безопасное использование оборудования (отсутствие порезов, ожогов и др. профессиональных травм, а также порчи оборудования)</w:t>
            </w:r>
          </w:p>
          <w:p w:rsidR="001743E2" w:rsidRPr="001743E2" w:rsidRDefault="001743E2" w:rsidP="001743E2">
            <w:r w:rsidRPr="001743E2">
              <w:t>0 – 5</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lastRenderedPageBreak/>
              <w:t>Безопасное использование производственного инвентаря и посуды (отсутствие порезов, ожогов и др. профессиональных травм, а также порчи инвентаря и посуды)</w:t>
            </w:r>
          </w:p>
          <w:p w:rsidR="001743E2" w:rsidRPr="001743E2" w:rsidRDefault="001743E2" w:rsidP="001743E2">
            <w:r w:rsidRPr="001743E2">
              <w:t xml:space="preserve">0 - 5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Использование </w:t>
            </w:r>
            <w:proofErr w:type="gramStart"/>
            <w:r w:rsidRPr="001743E2">
              <w:t>обязательных</w:t>
            </w:r>
            <w:proofErr w:type="gramEnd"/>
            <w:r w:rsidRPr="001743E2">
              <w:t xml:space="preserve"> </w:t>
            </w:r>
          </w:p>
          <w:p w:rsidR="001743E2" w:rsidRPr="001743E2" w:rsidRDefault="001743E2" w:rsidP="001743E2">
            <w:r w:rsidRPr="001743E2">
              <w:t xml:space="preserve">ингредиентов блюда (согласно технологической карте) </w:t>
            </w:r>
          </w:p>
          <w:p w:rsidR="001743E2" w:rsidRPr="001743E2" w:rsidRDefault="001743E2" w:rsidP="001743E2">
            <w:r w:rsidRPr="001743E2">
              <w:t xml:space="preserve">0 - 2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Правильная нарезка продуктов (согласно технологической карте) </w:t>
            </w:r>
          </w:p>
          <w:p w:rsidR="001743E2" w:rsidRPr="001743E2" w:rsidRDefault="001743E2" w:rsidP="001743E2">
            <w:r w:rsidRPr="001743E2">
              <w:t xml:space="preserve">0 - 5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Правильная технология </w:t>
            </w:r>
          </w:p>
          <w:p w:rsidR="001743E2" w:rsidRPr="001743E2" w:rsidRDefault="001743E2" w:rsidP="001743E2">
            <w:r w:rsidRPr="001743E2">
              <w:t xml:space="preserve">приготовления блюда (согласно технологической карте) </w:t>
            </w:r>
          </w:p>
          <w:p w:rsidR="001743E2" w:rsidRPr="001743E2" w:rsidRDefault="001743E2" w:rsidP="001743E2">
            <w:r w:rsidRPr="001743E2">
              <w:t xml:space="preserve">0 - 5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Своевременная подача блюда </w:t>
            </w:r>
          </w:p>
          <w:p w:rsidR="001743E2" w:rsidRPr="001743E2" w:rsidRDefault="001743E2" w:rsidP="001743E2">
            <w:r w:rsidRPr="001743E2">
              <w:t xml:space="preserve">0 - 2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9606" w:type="dxa"/>
            <w:gridSpan w:val="8"/>
            <w:shd w:val="clear" w:color="auto" w:fill="D9D9D9" w:themeFill="background1" w:themeFillShade="D9"/>
          </w:tcPr>
          <w:p w:rsidR="001743E2" w:rsidRPr="001743E2" w:rsidRDefault="001743E2" w:rsidP="001743E2">
            <w:r w:rsidRPr="001743E2">
              <w:rPr>
                <w:b/>
                <w:i/>
              </w:rPr>
              <w:t>Объективные</w:t>
            </w:r>
            <w:r w:rsidRPr="001743E2">
              <w:rPr>
                <w:i/>
              </w:rPr>
              <w:t xml:space="preserve"> (оценивают дегустаторы)              </w:t>
            </w:r>
            <w:r w:rsidR="00646DEB">
              <w:rPr>
                <w:i/>
              </w:rPr>
              <w:t xml:space="preserve">         Общая сумма баллов – 31</w:t>
            </w:r>
            <w:bookmarkStart w:id="0" w:name="_GoBack"/>
            <w:bookmarkEnd w:id="0"/>
          </w:p>
        </w:tc>
      </w:tr>
      <w:tr w:rsidR="001743E2" w:rsidRPr="001743E2" w:rsidTr="00911055">
        <w:tc>
          <w:tcPr>
            <w:tcW w:w="4644" w:type="dxa"/>
          </w:tcPr>
          <w:p w:rsidR="001743E2" w:rsidRPr="001743E2" w:rsidRDefault="001743E2" w:rsidP="001743E2">
            <w:r w:rsidRPr="001743E2">
              <w:t xml:space="preserve">Чистота тарелки при подаче </w:t>
            </w:r>
          </w:p>
          <w:p w:rsidR="001743E2" w:rsidRPr="001743E2" w:rsidRDefault="001743E2" w:rsidP="001743E2">
            <w:r w:rsidRPr="001743E2">
              <w:t>0 – 5</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Соответствующая масса блюда (согласно технологической карте)</w:t>
            </w:r>
          </w:p>
          <w:p w:rsidR="001743E2" w:rsidRPr="001743E2" w:rsidRDefault="001743E2" w:rsidP="001743E2">
            <w:r w:rsidRPr="001743E2">
              <w:t>0 – 5</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Соответствующая температура подачи (согласно технологической карте)</w:t>
            </w:r>
          </w:p>
          <w:p w:rsidR="001743E2" w:rsidRPr="001743E2" w:rsidRDefault="001743E2" w:rsidP="001743E2">
            <w:r w:rsidRPr="001743E2">
              <w:t xml:space="preserve">0 - 4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proofErr w:type="gramStart"/>
            <w:r w:rsidRPr="001743E2">
              <w:t>Аккуратное</w:t>
            </w:r>
            <w:proofErr w:type="gramEnd"/>
            <w:r w:rsidRPr="001743E2">
              <w:t xml:space="preserve"> </w:t>
            </w:r>
            <w:proofErr w:type="spellStart"/>
            <w:r w:rsidRPr="001743E2">
              <w:t>порционирование</w:t>
            </w:r>
            <w:proofErr w:type="spellEnd"/>
            <w:r w:rsidRPr="001743E2">
              <w:t xml:space="preserve"> (согласно технологической карте) </w:t>
            </w:r>
          </w:p>
          <w:p w:rsidR="001743E2" w:rsidRPr="001743E2" w:rsidRDefault="001743E2" w:rsidP="001743E2">
            <w:r w:rsidRPr="001743E2">
              <w:t xml:space="preserve">0 - 3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Готовность основного блюда (согласно технологической карте) </w:t>
            </w:r>
          </w:p>
          <w:p w:rsidR="001743E2" w:rsidRPr="001743E2" w:rsidRDefault="001743E2" w:rsidP="001743E2">
            <w:r w:rsidRPr="001743E2">
              <w:t>0 – 7</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Правильная консистенция готового гарнира (согласно технологической карте) </w:t>
            </w:r>
          </w:p>
          <w:p w:rsidR="001743E2" w:rsidRPr="001743E2" w:rsidRDefault="001743E2" w:rsidP="001743E2">
            <w:r w:rsidRPr="001743E2">
              <w:t xml:space="preserve">0 - 7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 xml:space="preserve">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9606" w:type="dxa"/>
            <w:gridSpan w:val="8"/>
            <w:shd w:val="clear" w:color="auto" w:fill="D9D9D9" w:themeFill="background1" w:themeFillShade="D9"/>
          </w:tcPr>
          <w:p w:rsidR="001743E2" w:rsidRPr="001743E2" w:rsidRDefault="001743E2" w:rsidP="001743E2">
            <w:pPr>
              <w:rPr>
                <w:i/>
              </w:rPr>
            </w:pPr>
            <w:r w:rsidRPr="001743E2">
              <w:t xml:space="preserve"> </w:t>
            </w:r>
            <w:r w:rsidRPr="001743E2">
              <w:rPr>
                <w:b/>
                <w:i/>
              </w:rPr>
              <w:t>Субъективные</w:t>
            </w:r>
            <w:r w:rsidRPr="001743E2">
              <w:rPr>
                <w:i/>
              </w:rPr>
              <w:t xml:space="preserve"> (оценивают дегустаторы)            </w:t>
            </w:r>
            <w:r w:rsidR="00646DEB">
              <w:rPr>
                <w:i/>
              </w:rPr>
              <w:t xml:space="preserve">         Общая сумма баллов – 20</w:t>
            </w:r>
          </w:p>
        </w:tc>
      </w:tr>
      <w:tr w:rsidR="001743E2" w:rsidRPr="001743E2" w:rsidTr="00911055">
        <w:tc>
          <w:tcPr>
            <w:tcW w:w="4644" w:type="dxa"/>
          </w:tcPr>
          <w:p w:rsidR="001743E2" w:rsidRPr="001743E2" w:rsidRDefault="001743E2" w:rsidP="001743E2">
            <w:r w:rsidRPr="001743E2">
              <w:t>Оформление блюда</w:t>
            </w:r>
          </w:p>
          <w:p w:rsidR="001743E2" w:rsidRPr="001743E2" w:rsidRDefault="001743E2" w:rsidP="001743E2">
            <w:r w:rsidRPr="001743E2">
              <w:t xml:space="preserve">0 - 5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Общая гармония вкуса и запаха готового блюда</w:t>
            </w:r>
          </w:p>
          <w:p w:rsidR="001743E2" w:rsidRPr="001743E2" w:rsidRDefault="001743E2" w:rsidP="001743E2">
            <w:r w:rsidRPr="001743E2">
              <w:t xml:space="preserve">0 - 5          </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Вкус и запах основного блюда</w:t>
            </w:r>
          </w:p>
          <w:p w:rsidR="001743E2" w:rsidRPr="001743E2" w:rsidRDefault="001743E2" w:rsidP="001743E2">
            <w:r w:rsidRPr="001743E2">
              <w:t>0 – 5</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r w:rsidRPr="001743E2">
              <w:t>Вкус и запах гарнира</w:t>
            </w:r>
          </w:p>
          <w:p w:rsidR="001743E2" w:rsidRPr="001743E2" w:rsidRDefault="001743E2" w:rsidP="001743E2">
            <w:r w:rsidRPr="001743E2">
              <w:t>0 – 5</w:t>
            </w:r>
          </w:p>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r w:rsidR="001743E2" w:rsidRPr="001743E2" w:rsidTr="00911055">
        <w:tc>
          <w:tcPr>
            <w:tcW w:w="4644"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8"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c>
          <w:tcPr>
            <w:tcW w:w="709" w:type="dxa"/>
          </w:tcPr>
          <w:p w:rsidR="001743E2" w:rsidRPr="001743E2" w:rsidRDefault="001743E2" w:rsidP="001743E2"/>
        </w:tc>
      </w:tr>
    </w:tbl>
    <w:p w:rsidR="001743E2" w:rsidRPr="001743E2" w:rsidRDefault="001743E2" w:rsidP="001743E2">
      <w:pPr>
        <w:spacing w:after="0" w:line="240" w:lineRule="auto"/>
        <w:outlineLvl w:val="2"/>
        <w:rPr>
          <w:rFonts w:ascii="Times New Roman" w:eastAsia="Times New Roman" w:hAnsi="Times New Roman" w:cs="Times New Roman"/>
          <w:b/>
          <w:bCs/>
          <w:sz w:val="24"/>
          <w:szCs w:val="24"/>
          <w:lang w:eastAsia="ru-RU"/>
        </w:rPr>
        <w:sectPr w:rsidR="001743E2" w:rsidRPr="001743E2" w:rsidSect="00911055">
          <w:pgSz w:w="11906" w:h="16838"/>
          <w:pgMar w:top="1134" w:right="850" w:bottom="1134" w:left="993" w:header="708" w:footer="708" w:gutter="0"/>
          <w:cols w:space="708"/>
          <w:docGrid w:linePitch="360"/>
        </w:sectPr>
      </w:pPr>
    </w:p>
    <w:p w:rsidR="001743E2" w:rsidRPr="001743E2" w:rsidRDefault="001743E2" w:rsidP="001743E2">
      <w:pPr>
        <w:spacing w:after="0" w:line="240" w:lineRule="auto"/>
        <w:outlineLvl w:val="2"/>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2163"/>
        <w:gridCol w:w="982"/>
        <w:gridCol w:w="908"/>
        <w:gridCol w:w="7542"/>
        <w:gridCol w:w="4019"/>
      </w:tblGrid>
      <w:tr w:rsidR="001743E2" w:rsidRPr="001743E2" w:rsidTr="0073774B">
        <w:tc>
          <w:tcPr>
            <w:tcW w:w="2163" w:type="dxa"/>
            <w:vMerge w:val="restart"/>
          </w:tcPr>
          <w:p w:rsidR="001743E2" w:rsidRPr="001743E2" w:rsidRDefault="001743E2" w:rsidP="001743E2">
            <w:pPr>
              <w:jc w:val="center"/>
              <w:outlineLvl w:val="2"/>
              <w:rPr>
                <w:rFonts w:eastAsia="Times New Roman" w:cs="Times New Roman"/>
                <w:b/>
                <w:bCs/>
                <w:sz w:val="20"/>
                <w:szCs w:val="20"/>
                <w:lang w:eastAsia="ru-RU"/>
              </w:rPr>
            </w:pPr>
            <w:proofErr w:type="spellStart"/>
            <w:r w:rsidRPr="001743E2">
              <w:rPr>
                <w:rFonts w:eastAsia="Times New Roman" w:cs="Times New Roman"/>
                <w:b/>
                <w:bCs/>
                <w:sz w:val="20"/>
                <w:szCs w:val="20"/>
                <w:lang w:eastAsia="ru-RU"/>
              </w:rPr>
              <w:t>Наимено</w:t>
            </w:r>
            <w:proofErr w:type="spellEnd"/>
            <w:r w:rsidRPr="001743E2">
              <w:rPr>
                <w:rFonts w:eastAsia="Times New Roman" w:cs="Times New Roman"/>
                <w:b/>
                <w:bCs/>
                <w:sz w:val="20"/>
                <w:szCs w:val="20"/>
                <w:lang w:eastAsia="ru-RU"/>
              </w:rPr>
              <w:t>-</w:t>
            </w:r>
          </w:p>
          <w:p w:rsidR="001743E2" w:rsidRPr="001743E2" w:rsidRDefault="001743E2" w:rsidP="001743E2">
            <w:pPr>
              <w:jc w:val="center"/>
              <w:outlineLvl w:val="2"/>
              <w:rPr>
                <w:rFonts w:eastAsia="Times New Roman" w:cs="Times New Roman"/>
                <w:b/>
                <w:bCs/>
                <w:sz w:val="20"/>
                <w:szCs w:val="20"/>
                <w:lang w:eastAsia="ru-RU"/>
              </w:rPr>
            </w:pPr>
            <w:proofErr w:type="spellStart"/>
            <w:r w:rsidRPr="001743E2">
              <w:rPr>
                <w:rFonts w:eastAsia="Times New Roman" w:cs="Times New Roman"/>
                <w:b/>
                <w:bCs/>
                <w:sz w:val="20"/>
                <w:szCs w:val="20"/>
                <w:lang w:eastAsia="ru-RU"/>
              </w:rPr>
              <w:t>вание</w:t>
            </w:r>
            <w:proofErr w:type="spellEnd"/>
            <w:r w:rsidRPr="001743E2">
              <w:rPr>
                <w:rFonts w:eastAsia="Times New Roman" w:cs="Times New Roman"/>
                <w:b/>
                <w:bCs/>
                <w:sz w:val="20"/>
                <w:szCs w:val="20"/>
                <w:lang w:eastAsia="ru-RU"/>
              </w:rPr>
              <w:t xml:space="preserve"> продуктов</w:t>
            </w:r>
          </w:p>
        </w:tc>
        <w:tc>
          <w:tcPr>
            <w:tcW w:w="1890" w:type="dxa"/>
            <w:gridSpan w:val="2"/>
          </w:tcPr>
          <w:p w:rsidR="001743E2" w:rsidRPr="001743E2" w:rsidRDefault="001743E2" w:rsidP="001743E2">
            <w:pPr>
              <w:jc w:val="center"/>
              <w:outlineLvl w:val="2"/>
              <w:rPr>
                <w:rFonts w:eastAsia="Times New Roman" w:cs="Times New Roman"/>
                <w:b/>
                <w:bCs/>
                <w:sz w:val="20"/>
                <w:szCs w:val="20"/>
                <w:lang w:eastAsia="ru-RU"/>
              </w:rPr>
            </w:pPr>
            <w:r w:rsidRPr="001743E2">
              <w:rPr>
                <w:rFonts w:eastAsia="Times New Roman" w:cs="Times New Roman"/>
                <w:b/>
                <w:bCs/>
                <w:sz w:val="20"/>
                <w:szCs w:val="20"/>
                <w:lang w:eastAsia="ru-RU"/>
              </w:rPr>
              <w:t>Расход сырья</w:t>
            </w:r>
          </w:p>
          <w:p w:rsidR="001743E2" w:rsidRPr="001743E2" w:rsidRDefault="001743E2" w:rsidP="001743E2">
            <w:pPr>
              <w:jc w:val="center"/>
              <w:outlineLvl w:val="2"/>
              <w:rPr>
                <w:rFonts w:eastAsia="Times New Roman" w:cs="Times New Roman"/>
                <w:b/>
                <w:bCs/>
                <w:sz w:val="20"/>
                <w:szCs w:val="20"/>
                <w:lang w:eastAsia="ru-RU"/>
              </w:rPr>
            </w:pPr>
            <w:r w:rsidRPr="001743E2">
              <w:rPr>
                <w:rFonts w:eastAsia="Times New Roman" w:cs="Times New Roman"/>
                <w:b/>
                <w:bCs/>
                <w:sz w:val="20"/>
                <w:szCs w:val="20"/>
                <w:lang w:eastAsia="ru-RU"/>
              </w:rPr>
              <w:t>на 1 порцию</w:t>
            </w:r>
          </w:p>
        </w:tc>
        <w:tc>
          <w:tcPr>
            <w:tcW w:w="11561" w:type="dxa"/>
            <w:gridSpan w:val="2"/>
          </w:tcPr>
          <w:p w:rsidR="001743E2" w:rsidRPr="001743E2" w:rsidRDefault="001743E2" w:rsidP="001743E2">
            <w:pPr>
              <w:jc w:val="center"/>
              <w:outlineLvl w:val="2"/>
              <w:rPr>
                <w:rFonts w:eastAsia="Times New Roman" w:cs="Times New Roman"/>
                <w:b/>
                <w:bCs/>
                <w:szCs w:val="24"/>
                <w:lang w:eastAsia="ru-RU"/>
              </w:rPr>
            </w:pPr>
            <w:r w:rsidRPr="001743E2">
              <w:rPr>
                <w:rFonts w:eastAsia="Times New Roman" w:cs="Times New Roman"/>
                <w:b/>
                <w:bCs/>
                <w:szCs w:val="24"/>
                <w:lang w:eastAsia="ru-RU"/>
              </w:rPr>
              <w:t>ТЕХНОЛОГИЧЕСКАЯ КАРТА</w:t>
            </w:r>
          </w:p>
          <w:p w:rsidR="001743E2" w:rsidRPr="007E0C60" w:rsidRDefault="001743E2" w:rsidP="001743E2">
            <w:pPr>
              <w:jc w:val="center"/>
              <w:outlineLvl w:val="2"/>
              <w:rPr>
                <w:rFonts w:eastAsia="Times New Roman" w:cs="Times New Roman"/>
                <w:bCs/>
                <w:szCs w:val="24"/>
                <w:lang w:eastAsia="ru-RU"/>
              </w:rPr>
            </w:pPr>
            <w:r w:rsidRPr="007E0C60">
              <w:rPr>
                <w:rFonts w:eastAsia="Times New Roman" w:cs="Times New Roman"/>
                <w:bCs/>
                <w:szCs w:val="24"/>
                <w:lang w:eastAsia="ru-RU"/>
              </w:rPr>
              <w:t>«</w:t>
            </w:r>
            <w:r w:rsidR="00646DEB">
              <w:t>Котлета</w:t>
            </w:r>
            <w:r w:rsidR="003C4AB7">
              <w:t xml:space="preserve"> из филе птиц</w:t>
            </w:r>
            <w:r w:rsidR="007E0C60" w:rsidRPr="007E0C60">
              <w:t>ы</w:t>
            </w:r>
            <w:r w:rsidR="0073774B">
              <w:t>,</w:t>
            </w:r>
            <w:r w:rsidR="007E0C60" w:rsidRPr="007E0C60">
              <w:t xml:space="preserve"> жареная с гарниром</w:t>
            </w:r>
            <w:r w:rsidRPr="007E0C60">
              <w:rPr>
                <w:rFonts w:eastAsia="Times New Roman" w:cs="Times New Roman"/>
                <w:bCs/>
                <w:szCs w:val="24"/>
                <w:lang w:eastAsia="ru-RU"/>
              </w:rPr>
              <w:t>»</w:t>
            </w:r>
          </w:p>
        </w:tc>
      </w:tr>
      <w:tr w:rsidR="001743E2" w:rsidRPr="001743E2" w:rsidTr="0073774B">
        <w:tc>
          <w:tcPr>
            <w:tcW w:w="2163" w:type="dxa"/>
            <w:vMerge/>
          </w:tcPr>
          <w:p w:rsidR="001743E2" w:rsidRPr="001743E2" w:rsidRDefault="001743E2" w:rsidP="001743E2">
            <w:pPr>
              <w:jc w:val="center"/>
              <w:outlineLvl w:val="2"/>
              <w:rPr>
                <w:rFonts w:eastAsia="Times New Roman" w:cs="Times New Roman"/>
                <w:b/>
                <w:bCs/>
                <w:sz w:val="20"/>
                <w:szCs w:val="20"/>
                <w:lang w:eastAsia="ru-RU"/>
              </w:rPr>
            </w:pPr>
          </w:p>
        </w:tc>
        <w:tc>
          <w:tcPr>
            <w:tcW w:w="982" w:type="dxa"/>
          </w:tcPr>
          <w:p w:rsidR="001743E2" w:rsidRPr="001743E2" w:rsidRDefault="001743E2" w:rsidP="001743E2">
            <w:pPr>
              <w:jc w:val="center"/>
              <w:outlineLvl w:val="2"/>
              <w:rPr>
                <w:rFonts w:eastAsia="Times New Roman" w:cs="Times New Roman"/>
                <w:b/>
                <w:bCs/>
                <w:sz w:val="20"/>
                <w:szCs w:val="20"/>
                <w:lang w:eastAsia="ru-RU"/>
              </w:rPr>
            </w:pPr>
            <w:r w:rsidRPr="001743E2">
              <w:rPr>
                <w:rFonts w:eastAsia="Times New Roman" w:cs="Times New Roman"/>
                <w:b/>
                <w:bCs/>
                <w:sz w:val="20"/>
                <w:szCs w:val="20"/>
                <w:lang w:eastAsia="ru-RU"/>
              </w:rPr>
              <w:t>Брутто</w:t>
            </w:r>
          </w:p>
        </w:tc>
        <w:tc>
          <w:tcPr>
            <w:tcW w:w="908" w:type="dxa"/>
          </w:tcPr>
          <w:p w:rsidR="001743E2" w:rsidRPr="001743E2" w:rsidRDefault="001743E2" w:rsidP="001743E2">
            <w:pPr>
              <w:jc w:val="center"/>
              <w:outlineLvl w:val="2"/>
              <w:rPr>
                <w:rFonts w:eastAsia="Times New Roman" w:cs="Times New Roman"/>
                <w:b/>
                <w:bCs/>
                <w:sz w:val="20"/>
                <w:szCs w:val="20"/>
                <w:lang w:eastAsia="ru-RU"/>
              </w:rPr>
            </w:pPr>
            <w:r w:rsidRPr="001743E2">
              <w:rPr>
                <w:rFonts w:eastAsia="Times New Roman" w:cs="Times New Roman"/>
                <w:b/>
                <w:bCs/>
                <w:sz w:val="20"/>
                <w:szCs w:val="20"/>
                <w:lang w:eastAsia="ru-RU"/>
              </w:rPr>
              <w:t>Нетто</w:t>
            </w:r>
          </w:p>
        </w:tc>
        <w:tc>
          <w:tcPr>
            <w:tcW w:w="7542" w:type="dxa"/>
          </w:tcPr>
          <w:p w:rsidR="001743E2" w:rsidRPr="001743E2" w:rsidRDefault="001743E2" w:rsidP="001743E2">
            <w:pPr>
              <w:jc w:val="center"/>
              <w:outlineLvl w:val="2"/>
              <w:rPr>
                <w:rFonts w:eastAsia="Times New Roman" w:cs="Times New Roman"/>
                <w:b/>
                <w:bCs/>
                <w:szCs w:val="24"/>
                <w:lang w:eastAsia="ru-RU"/>
              </w:rPr>
            </w:pPr>
            <w:r w:rsidRPr="001743E2">
              <w:rPr>
                <w:rFonts w:eastAsia="Times New Roman" w:cs="Times New Roman"/>
                <w:b/>
                <w:bCs/>
                <w:szCs w:val="24"/>
                <w:lang w:eastAsia="ru-RU"/>
              </w:rPr>
              <w:t>Технология приготовления</w:t>
            </w:r>
          </w:p>
        </w:tc>
        <w:tc>
          <w:tcPr>
            <w:tcW w:w="4019" w:type="dxa"/>
          </w:tcPr>
          <w:p w:rsidR="001743E2" w:rsidRPr="001743E2" w:rsidRDefault="001743E2" w:rsidP="001743E2">
            <w:pPr>
              <w:jc w:val="center"/>
              <w:outlineLvl w:val="2"/>
              <w:rPr>
                <w:rFonts w:eastAsia="Times New Roman" w:cs="Times New Roman"/>
                <w:b/>
                <w:bCs/>
                <w:szCs w:val="24"/>
                <w:lang w:eastAsia="ru-RU"/>
              </w:rPr>
            </w:pPr>
            <w:r w:rsidRPr="001743E2">
              <w:rPr>
                <w:rFonts w:eastAsia="Times New Roman" w:cs="Times New Roman"/>
                <w:b/>
                <w:bCs/>
                <w:szCs w:val="24"/>
                <w:lang w:eastAsia="ru-RU"/>
              </w:rPr>
              <w:t>Требования к качеству</w:t>
            </w:r>
          </w:p>
        </w:tc>
      </w:tr>
      <w:tr w:rsidR="001743E2" w:rsidRPr="001743E2" w:rsidTr="0073774B">
        <w:trPr>
          <w:trHeight w:val="585"/>
        </w:trPr>
        <w:tc>
          <w:tcPr>
            <w:tcW w:w="2163" w:type="dxa"/>
          </w:tcPr>
          <w:p w:rsidR="001743E2" w:rsidRPr="001743E2" w:rsidRDefault="001743E2" w:rsidP="001743E2">
            <w:pPr>
              <w:outlineLvl w:val="2"/>
              <w:rPr>
                <w:rFonts w:eastAsia="Times New Roman" w:cs="Times New Roman"/>
                <w:bCs/>
                <w:sz w:val="20"/>
                <w:szCs w:val="20"/>
                <w:lang w:eastAsia="ru-RU"/>
              </w:rPr>
            </w:pPr>
            <w:r w:rsidRPr="001743E2">
              <w:rPr>
                <w:rFonts w:eastAsia="Times New Roman" w:cs="Times New Roman"/>
                <w:bCs/>
                <w:sz w:val="20"/>
                <w:szCs w:val="20"/>
                <w:lang w:eastAsia="ru-RU"/>
              </w:rPr>
              <w:t>Куриное филе</w:t>
            </w:r>
          </w:p>
        </w:tc>
        <w:tc>
          <w:tcPr>
            <w:tcW w:w="982" w:type="dxa"/>
          </w:tcPr>
          <w:p w:rsidR="001743E2" w:rsidRPr="001743E2" w:rsidRDefault="003539AB" w:rsidP="003539AB">
            <w:pPr>
              <w:jc w:val="center"/>
              <w:outlineLvl w:val="2"/>
              <w:rPr>
                <w:rFonts w:eastAsia="Times New Roman" w:cs="Times New Roman"/>
                <w:bCs/>
                <w:sz w:val="20"/>
                <w:szCs w:val="20"/>
                <w:lang w:eastAsia="ru-RU"/>
              </w:rPr>
            </w:pPr>
            <w:r>
              <w:rPr>
                <w:rFonts w:eastAsia="Times New Roman" w:cs="Times New Roman"/>
                <w:bCs/>
                <w:sz w:val="20"/>
                <w:szCs w:val="20"/>
                <w:lang w:eastAsia="ru-RU"/>
              </w:rPr>
              <w:t>138</w:t>
            </w:r>
            <w:r w:rsidR="001743E2" w:rsidRPr="001743E2">
              <w:rPr>
                <w:rFonts w:eastAsia="Times New Roman" w:cs="Times New Roman"/>
                <w:bCs/>
                <w:sz w:val="20"/>
                <w:szCs w:val="20"/>
                <w:lang w:eastAsia="ru-RU"/>
              </w:rPr>
              <w:t xml:space="preserve"> г</w:t>
            </w:r>
          </w:p>
        </w:tc>
        <w:tc>
          <w:tcPr>
            <w:tcW w:w="908" w:type="dxa"/>
          </w:tcPr>
          <w:p w:rsidR="001743E2" w:rsidRPr="001743E2" w:rsidRDefault="001743E2" w:rsidP="001743E2">
            <w:pPr>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100 г</w:t>
            </w:r>
          </w:p>
        </w:tc>
        <w:tc>
          <w:tcPr>
            <w:tcW w:w="7542" w:type="dxa"/>
            <w:vMerge w:val="restart"/>
          </w:tcPr>
          <w:p w:rsidR="001743E2" w:rsidRDefault="001743E2" w:rsidP="001743E2">
            <w:pPr>
              <w:outlineLvl w:val="2"/>
              <w:rPr>
                <w:rFonts w:eastAsia="Times New Roman" w:cs="Times New Roman"/>
                <w:b/>
                <w:bCs/>
                <w:szCs w:val="24"/>
                <w:lang w:eastAsia="ru-RU"/>
              </w:rPr>
            </w:pPr>
            <w:r w:rsidRPr="001743E2">
              <w:rPr>
                <w:rFonts w:eastAsia="Times New Roman" w:cs="Times New Roman"/>
                <w:b/>
                <w:bCs/>
                <w:szCs w:val="24"/>
                <w:lang w:eastAsia="ru-RU"/>
              </w:rPr>
              <w:t xml:space="preserve">    </w:t>
            </w:r>
            <w:r w:rsidR="007E0C60">
              <w:rPr>
                <w:rFonts w:eastAsia="Times New Roman" w:cs="Times New Roman"/>
                <w:b/>
                <w:bCs/>
                <w:szCs w:val="24"/>
                <w:lang w:eastAsia="ru-RU"/>
              </w:rPr>
              <w:t>Котлета</w:t>
            </w:r>
            <w:r w:rsidR="003C4AB7">
              <w:rPr>
                <w:rFonts w:eastAsia="Times New Roman" w:cs="Times New Roman"/>
                <w:b/>
                <w:bCs/>
                <w:szCs w:val="24"/>
                <w:lang w:eastAsia="ru-RU"/>
              </w:rPr>
              <w:t xml:space="preserve"> из филе птицы</w:t>
            </w:r>
            <w:r w:rsidRPr="001743E2">
              <w:rPr>
                <w:rFonts w:eastAsia="Times New Roman" w:cs="Times New Roman"/>
                <w:b/>
                <w:bCs/>
                <w:szCs w:val="24"/>
                <w:lang w:eastAsia="ru-RU"/>
              </w:rPr>
              <w:t>:</w:t>
            </w:r>
            <w:r w:rsidR="007E0C60">
              <w:rPr>
                <w:rFonts w:eastAsia="Times New Roman" w:cs="Times New Roman"/>
                <w:b/>
                <w:bCs/>
                <w:szCs w:val="24"/>
                <w:lang w:eastAsia="ru-RU"/>
              </w:rPr>
              <w:t xml:space="preserve"> </w:t>
            </w:r>
          </w:p>
          <w:p w:rsidR="007E0C60" w:rsidRPr="007E0C60" w:rsidRDefault="001743E2" w:rsidP="007E0C60">
            <w:pPr>
              <w:outlineLvl w:val="2"/>
              <w:rPr>
                <w:rFonts w:eastAsia="Times New Roman" w:cs="Times New Roman"/>
                <w:bCs/>
                <w:szCs w:val="24"/>
                <w:lang w:eastAsia="ru-RU"/>
              </w:rPr>
            </w:pPr>
            <w:r w:rsidRPr="001743E2">
              <w:rPr>
                <w:rFonts w:eastAsia="Times New Roman" w:cs="Times New Roman"/>
                <w:bCs/>
                <w:szCs w:val="24"/>
                <w:lang w:eastAsia="ru-RU"/>
              </w:rPr>
              <w:t xml:space="preserve">    Куриное филе</w:t>
            </w:r>
            <w:r w:rsidR="003C4AB7">
              <w:rPr>
                <w:rFonts w:eastAsia="Times New Roman" w:cs="Times New Roman"/>
                <w:bCs/>
                <w:szCs w:val="24"/>
                <w:lang w:eastAsia="ru-RU"/>
              </w:rPr>
              <w:t>, зачищают от пленок и сухожилий,</w:t>
            </w:r>
            <w:r w:rsidRPr="001743E2">
              <w:rPr>
                <w:rFonts w:eastAsia="Times New Roman" w:cs="Times New Roman"/>
                <w:bCs/>
                <w:szCs w:val="24"/>
                <w:lang w:eastAsia="ru-RU"/>
              </w:rPr>
              <w:t xml:space="preserve"> промыть, обсушить б</w:t>
            </w:r>
            <w:r w:rsidR="007E0C60">
              <w:rPr>
                <w:rFonts w:eastAsia="Times New Roman" w:cs="Times New Roman"/>
                <w:bCs/>
                <w:szCs w:val="24"/>
                <w:lang w:eastAsia="ru-RU"/>
              </w:rPr>
              <w:t>умажным по</w:t>
            </w:r>
            <w:r w:rsidR="003C4AB7">
              <w:rPr>
                <w:rFonts w:eastAsia="Times New Roman" w:cs="Times New Roman"/>
                <w:bCs/>
                <w:szCs w:val="24"/>
                <w:lang w:eastAsia="ru-RU"/>
              </w:rPr>
              <w:t xml:space="preserve">лотенцем, смачивают в яйцах, панируют в </w:t>
            </w:r>
            <w:r w:rsidR="007E0C60">
              <w:rPr>
                <w:rFonts w:eastAsia="Times New Roman" w:cs="Times New Roman"/>
                <w:bCs/>
                <w:szCs w:val="24"/>
                <w:lang w:eastAsia="ru-RU"/>
              </w:rPr>
              <w:t xml:space="preserve"> </w:t>
            </w:r>
            <w:r w:rsidR="003C4AB7">
              <w:rPr>
                <w:rFonts w:eastAsia="Times New Roman" w:cs="Times New Roman"/>
                <w:bCs/>
                <w:szCs w:val="24"/>
                <w:lang w:eastAsia="ru-RU"/>
              </w:rPr>
              <w:t xml:space="preserve">сухарной </w:t>
            </w:r>
            <w:r w:rsidR="007E0C60">
              <w:rPr>
                <w:rFonts w:eastAsia="Times New Roman" w:cs="Times New Roman"/>
                <w:bCs/>
                <w:szCs w:val="24"/>
                <w:lang w:eastAsia="ru-RU"/>
              </w:rPr>
              <w:t xml:space="preserve">панировке  и жарят. </w:t>
            </w:r>
          </w:p>
          <w:p w:rsidR="001743E2" w:rsidRPr="001743E2" w:rsidRDefault="001743E2" w:rsidP="001743E2">
            <w:pPr>
              <w:jc w:val="both"/>
              <w:outlineLvl w:val="2"/>
              <w:rPr>
                <w:rFonts w:eastAsia="Times New Roman" w:cs="Times New Roman"/>
                <w:bCs/>
                <w:szCs w:val="24"/>
                <w:lang w:eastAsia="ru-RU"/>
              </w:rPr>
            </w:pPr>
            <w:r w:rsidRPr="001743E2">
              <w:rPr>
                <w:rFonts w:eastAsia="Times New Roman" w:cs="Times New Roman"/>
                <w:bCs/>
                <w:szCs w:val="24"/>
                <w:lang w:eastAsia="ru-RU"/>
              </w:rPr>
              <w:t xml:space="preserve">       Выложить на тарелку.</w:t>
            </w:r>
          </w:p>
          <w:p w:rsidR="001743E2" w:rsidRPr="001743E2" w:rsidRDefault="003C4AB7" w:rsidP="003539AB">
            <w:pPr>
              <w:jc w:val="both"/>
              <w:outlineLvl w:val="2"/>
              <w:rPr>
                <w:rFonts w:eastAsia="Times New Roman" w:cs="Times New Roman"/>
                <w:bCs/>
                <w:color w:val="C00000"/>
                <w:szCs w:val="24"/>
                <w:lang w:eastAsia="ru-RU"/>
              </w:rPr>
            </w:pPr>
            <w:r>
              <w:rPr>
                <w:rFonts w:eastAsia="Times New Roman" w:cs="Times New Roman"/>
                <w:bCs/>
                <w:szCs w:val="24"/>
                <w:lang w:eastAsia="ru-RU"/>
              </w:rPr>
              <w:t>Котлета из филе</w:t>
            </w:r>
            <w:r w:rsidR="003539AB">
              <w:rPr>
                <w:rFonts w:eastAsia="Times New Roman" w:cs="Times New Roman"/>
                <w:bCs/>
                <w:szCs w:val="24"/>
                <w:lang w:eastAsia="ru-RU"/>
              </w:rPr>
              <w:t xml:space="preserve"> птицы</w:t>
            </w:r>
            <w:r w:rsidR="001743E2" w:rsidRPr="001743E2">
              <w:rPr>
                <w:rFonts w:eastAsia="Times New Roman" w:cs="Times New Roman"/>
                <w:bCs/>
                <w:szCs w:val="24"/>
                <w:lang w:eastAsia="ru-RU"/>
              </w:rPr>
              <w:t xml:space="preserve"> подается с</w:t>
            </w:r>
            <w:r w:rsidR="003539AB">
              <w:rPr>
                <w:rFonts w:eastAsia="Times New Roman" w:cs="Times New Roman"/>
                <w:bCs/>
                <w:szCs w:val="24"/>
                <w:lang w:eastAsia="ru-RU"/>
              </w:rPr>
              <w:t>о сложным</w:t>
            </w:r>
            <w:r w:rsidR="001743E2" w:rsidRPr="001743E2">
              <w:rPr>
                <w:rFonts w:eastAsia="Times New Roman" w:cs="Times New Roman"/>
                <w:bCs/>
                <w:szCs w:val="24"/>
                <w:lang w:eastAsia="ru-RU"/>
              </w:rPr>
              <w:t xml:space="preserve"> гарниром</w:t>
            </w:r>
            <w:r w:rsidR="003539AB">
              <w:rPr>
                <w:rFonts w:eastAsia="Times New Roman" w:cs="Times New Roman"/>
                <w:bCs/>
                <w:szCs w:val="24"/>
                <w:lang w:eastAsia="ru-RU"/>
              </w:rPr>
              <w:t>.</w:t>
            </w:r>
            <w:r w:rsidR="001743E2" w:rsidRPr="001743E2">
              <w:rPr>
                <w:rFonts w:eastAsia="Times New Roman" w:cs="Times New Roman"/>
                <w:bCs/>
                <w:color w:val="C00000"/>
                <w:szCs w:val="24"/>
                <w:lang w:eastAsia="ru-RU"/>
              </w:rPr>
              <w:t> </w:t>
            </w:r>
          </w:p>
        </w:tc>
        <w:tc>
          <w:tcPr>
            <w:tcW w:w="4019" w:type="dxa"/>
            <w:vMerge w:val="restart"/>
          </w:tcPr>
          <w:p w:rsidR="000C4ACD" w:rsidRDefault="001743E2" w:rsidP="000C4ACD">
            <w:pPr>
              <w:outlineLvl w:val="2"/>
              <w:rPr>
                <w:rFonts w:eastAsia="Times New Roman" w:cs="Times New Roman"/>
                <w:bCs/>
                <w:szCs w:val="24"/>
                <w:lang w:eastAsia="ru-RU"/>
              </w:rPr>
            </w:pPr>
            <w:r w:rsidRPr="001743E2">
              <w:rPr>
                <w:rFonts w:eastAsia="Times New Roman" w:cs="Times New Roman"/>
                <w:b/>
                <w:bCs/>
                <w:szCs w:val="24"/>
                <w:lang w:eastAsia="ru-RU"/>
              </w:rPr>
              <w:t xml:space="preserve">    </w:t>
            </w:r>
            <w:r w:rsidRPr="001743E2">
              <w:rPr>
                <w:rFonts w:eastAsia="Times New Roman" w:cs="Times New Roman"/>
                <w:bCs/>
                <w:i/>
                <w:szCs w:val="24"/>
                <w:lang w:eastAsia="ru-RU"/>
              </w:rPr>
              <w:t>Внешний вид:</w:t>
            </w:r>
            <w:r w:rsidRPr="001743E2">
              <w:rPr>
                <w:rFonts w:eastAsia="Times New Roman" w:cs="Times New Roman"/>
                <w:bCs/>
                <w:szCs w:val="24"/>
                <w:lang w:eastAsia="ru-RU"/>
              </w:rPr>
              <w:t xml:space="preserve">  </w:t>
            </w:r>
            <w:r w:rsidR="003539AB">
              <w:rPr>
                <w:rFonts w:eastAsia="Times New Roman" w:cs="Times New Roman"/>
                <w:bCs/>
                <w:szCs w:val="24"/>
                <w:lang w:eastAsia="ru-RU"/>
              </w:rPr>
              <w:t>котлета</w:t>
            </w:r>
            <w:r w:rsidRPr="001743E2">
              <w:rPr>
                <w:rFonts w:eastAsia="Times New Roman" w:cs="Times New Roman"/>
                <w:bCs/>
                <w:szCs w:val="24"/>
                <w:lang w:eastAsia="ru-RU"/>
              </w:rPr>
              <w:t xml:space="preserve"> сохранил</w:t>
            </w:r>
            <w:r w:rsidR="003539AB">
              <w:rPr>
                <w:rFonts w:eastAsia="Times New Roman" w:cs="Times New Roman"/>
                <w:bCs/>
                <w:szCs w:val="24"/>
                <w:lang w:eastAsia="ru-RU"/>
              </w:rPr>
              <w:t>а</w:t>
            </w:r>
            <w:r w:rsidRPr="001743E2">
              <w:rPr>
                <w:rFonts w:eastAsia="Times New Roman" w:cs="Times New Roman"/>
                <w:bCs/>
                <w:szCs w:val="24"/>
                <w:lang w:eastAsia="ru-RU"/>
              </w:rPr>
              <w:t xml:space="preserve"> форму, не деформирован</w:t>
            </w:r>
            <w:r w:rsidR="003539AB">
              <w:rPr>
                <w:rFonts w:eastAsia="Times New Roman" w:cs="Times New Roman"/>
                <w:bCs/>
                <w:szCs w:val="24"/>
                <w:lang w:eastAsia="ru-RU"/>
              </w:rPr>
              <w:t>а, панировка</w:t>
            </w:r>
            <w:r w:rsidR="000C4ACD" w:rsidRPr="000C4ACD">
              <w:rPr>
                <w:rFonts w:eastAsia="Times New Roman" w:cs="Times New Roman"/>
                <w:bCs/>
                <w:szCs w:val="24"/>
                <w:lang w:eastAsia="ru-RU"/>
              </w:rPr>
              <w:t xml:space="preserve"> </w:t>
            </w:r>
            <w:r w:rsidR="000C4ACD">
              <w:rPr>
                <w:rFonts w:eastAsia="Times New Roman" w:cs="Times New Roman"/>
                <w:bCs/>
                <w:szCs w:val="24"/>
                <w:lang w:eastAsia="ru-RU"/>
              </w:rPr>
              <w:t>не должна отставать.</w:t>
            </w:r>
          </w:p>
          <w:p w:rsidR="000C4ACD" w:rsidRPr="000C4ACD" w:rsidRDefault="000C4ACD" w:rsidP="000C4ACD">
            <w:pPr>
              <w:outlineLvl w:val="2"/>
              <w:rPr>
                <w:rFonts w:eastAsia="Times New Roman" w:cs="Times New Roman"/>
                <w:bCs/>
                <w:szCs w:val="24"/>
                <w:lang w:eastAsia="ru-RU"/>
              </w:rPr>
            </w:pPr>
            <w:r>
              <w:rPr>
                <w:rFonts w:eastAsia="Times New Roman" w:cs="Times New Roman"/>
                <w:bCs/>
                <w:i/>
                <w:szCs w:val="24"/>
                <w:lang w:eastAsia="ru-RU"/>
              </w:rPr>
              <w:t>Консистенция</w:t>
            </w:r>
            <w:r w:rsidRPr="000C4ACD">
              <w:rPr>
                <w:rFonts w:eastAsia="Times New Roman" w:cs="Times New Roman"/>
                <w:bCs/>
                <w:i/>
                <w:szCs w:val="24"/>
                <w:lang w:eastAsia="ru-RU"/>
              </w:rPr>
              <w:t xml:space="preserve">: </w:t>
            </w:r>
            <w:r w:rsidRPr="000C4ACD">
              <w:rPr>
                <w:rFonts w:eastAsia="Times New Roman" w:cs="Times New Roman"/>
                <w:bCs/>
                <w:szCs w:val="24"/>
                <w:lang w:eastAsia="ru-RU"/>
              </w:rPr>
              <w:t>мягкая, сочная, с хрустящей корочкой.</w:t>
            </w:r>
          </w:p>
          <w:p w:rsidR="001743E2" w:rsidRPr="001743E2" w:rsidRDefault="001743E2" w:rsidP="000C4ACD">
            <w:pPr>
              <w:outlineLvl w:val="2"/>
              <w:rPr>
                <w:rFonts w:eastAsia="Times New Roman" w:cs="Times New Roman"/>
                <w:bCs/>
                <w:color w:val="C00000"/>
                <w:szCs w:val="24"/>
                <w:lang w:eastAsia="ru-RU"/>
              </w:rPr>
            </w:pPr>
            <w:r w:rsidRPr="001743E2">
              <w:rPr>
                <w:rFonts w:eastAsia="Times New Roman" w:cs="Times New Roman"/>
                <w:bCs/>
                <w:i/>
                <w:szCs w:val="24"/>
                <w:lang w:eastAsia="ru-RU"/>
              </w:rPr>
              <w:t xml:space="preserve">    Цвет</w:t>
            </w:r>
            <w:r w:rsidR="003539AB">
              <w:rPr>
                <w:rFonts w:eastAsia="Times New Roman" w:cs="Times New Roman"/>
                <w:bCs/>
                <w:i/>
                <w:szCs w:val="24"/>
                <w:lang w:eastAsia="ru-RU"/>
              </w:rPr>
              <w:t xml:space="preserve"> котлеты</w:t>
            </w:r>
            <w:r w:rsidRPr="001743E2">
              <w:rPr>
                <w:rFonts w:eastAsia="Times New Roman" w:cs="Times New Roman"/>
                <w:bCs/>
                <w:szCs w:val="24"/>
                <w:lang w:eastAsia="ru-RU"/>
              </w:rPr>
              <w:t>:</w:t>
            </w:r>
            <w:r w:rsidR="000C4ACD">
              <w:rPr>
                <w:rFonts w:eastAsia="Times New Roman" w:cs="Times New Roman"/>
                <w:bCs/>
                <w:szCs w:val="24"/>
                <w:lang w:eastAsia="ru-RU"/>
              </w:rPr>
              <w:t xml:space="preserve"> золотистый</w:t>
            </w:r>
            <w:r w:rsidR="003539AB">
              <w:rPr>
                <w:rFonts w:eastAsia="Times New Roman" w:cs="Times New Roman"/>
                <w:bCs/>
                <w:szCs w:val="24"/>
                <w:lang w:eastAsia="ru-RU"/>
              </w:rPr>
              <w:t>.</w:t>
            </w:r>
            <w:r w:rsidRPr="001743E2">
              <w:rPr>
                <w:rFonts w:eastAsia="Times New Roman" w:cs="Times New Roman"/>
                <w:bCs/>
                <w:szCs w:val="24"/>
                <w:lang w:eastAsia="ru-RU"/>
              </w:rPr>
              <w:br/>
            </w:r>
            <w:r w:rsidRPr="001743E2">
              <w:rPr>
                <w:rFonts w:eastAsia="Times New Roman" w:cs="Times New Roman"/>
                <w:bCs/>
                <w:i/>
                <w:szCs w:val="24"/>
                <w:lang w:eastAsia="ru-RU"/>
              </w:rPr>
              <w:t xml:space="preserve">    Вкус:</w:t>
            </w:r>
            <w:r w:rsidR="003539AB">
              <w:rPr>
                <w:rFonts w:eastAsia="Times New Roman" w:cs="Times New Roman"/>
                <w:bCs/>
                <w:szCs w:val="24"/>
                <w:lang w:eastAsia="ru-RU"/>
              </w:rPr>
              <w:t xml:space="preserve">  в меру соленый.</w:t>
            </w:r>
            <w:r w:rsidRPr="001743E2">
              <w:rPr>
                <w:rFonts w:eastAsia="Times New Roman" w:cs="Times New Roman"/>
                <w:bCs/>
                <w:szCs w:val="24"/>
                <w:lang w:eastAsia="ru-RU"/>
              </w:rPr>
              <w:br/>
            </w:r>
            <w:r w:rsidRPr="001743E2">
              <w:rPr>
                <w:rFonts w:eastAsia="Times New Roman" w:cs="Times New Roman"/>
                <w:bCs/>
                <w:i/>
                <w:szCs w:val="24"/>
                <w:lang w:eastAsia="ru-RU"/>
              </w:rPr>
              <w:t xml:space="preserve">    Запах:</w:t>
            </w:r>
            <w:r w:rsidRPr="001743E2">
              <w:rPr>
                <w:rFonts w:eastAsia="Times New Roman" w:cs="Times New Roman"/>
                <w:bCs/>
                <w:szCs w:val="24"/>
                <w:lang w:eastAsia="ru-RU"/>
              </w:rPr>
              <w:t xml:space="preserve"> характерный обжаренному куриному филе.</w:t>
            </w:r>
            <w:r w:rsidRPr="001743E2">
              <w:rPr>
                <w:rFonts w:eastAsia="Times New Roman" w:cs="Times New Roman"/>
                <w:bCs/>
                <w:szCs w:val="24"/>
                <w:lang w:eastAsia="ru-RU"/>
              </w:rPr>
              <w:br/>
            </w:r>
          </w:p>
        </w:tc>
      </w:tr>
      <w:tr w:rsidR="001743E2" w:rsidRPr="001743E2" w:rsidTr="0073774B">
        <w:trPr>
          <w:trHeight w:val="180"/>
        </w:trPr>
        <w:tc>
          <w:tcPr>
            <w:tcW w:w="2163" w:type="dxa"/>
          </w:tcPr>
          <w:p w:rsidR="001743E2" w:rsidRPr="001743E2" w:rsidRDefault="003539AB" w:rsidP="001743E2">
            <w:pPr>
              <w:spacing w:before="100" w:beforeAutospacing="1" w:after="100" w:afterAutospacing="1"/>
              <w:outlineLvl w:val="2"/>
              <w:rPr>
                <w:rFonts w:eastAsia="Times New Roman" w:cs="Times New Roman"/>
                <w:bCs/>
                <w:sz w:val="20"/>
                <w:szCs w:val="20"/>
                <w:lang w:eastAsia="ru-RU"/>
              </w:rPr>
            </w:pPr>
            <w:r>
              <w:rPr>
                <w:rFonts w:eastAsia="Times New Roman" w:cs="Times New Roman"/>
                <w:bCs/>
                <w:sz w:val="20"/>
                <w:szCs w:val="20"/>
                <w:lang w:eastAsia="ru-RU"/>
              </w:rPr>
              <w:t>Яйца куриные</w:t>
            </w:r>
          </w:p>
        </w:tc>
        <w:tc>
          <w:tcPr>
            <w:tcW w:w="982" w:type="dxa"/>
          </w:tcPr>
          <w:p w:rsidR="001743E2" w:rsidRPr="001743E2" w:rsidRDefault="003539AB" w:rsidP="003539AB">
            <w:pPr>
              <w:spacing w:before="100" w:beforeAutospacing="1" w:after="100"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8</w:t>
            </w:r>
            <w:r w:rsidR="001743E2" w:rsidRPr="001743E2">
              <w:rPr>
                <w:rFonts w:eastAsia="Times New Roman" w:cs="Times New Roman"/>
                <w:bCs/>
                <w:sz w:val="20"/>
                <w:szCs w:val="20"/>
                <w:lang w:eastAsia="ru-RU"/>
              </w:rPr>
              <w:t xml:space="preserve"> г</w:t>
            </w:r>
          </w:p>
        </w:tc>
        <w:tc>
          <w:tcPr>
            <w:tcW w:w="908" w:type="dxa"/>
          </w:tcPr>
          <w:p w:rsidR="001743E2" w:rsidRPr="001743E2" w:rsidRDefault="003539AB" w:rsidP="003539AB">
            <w:pPr>
              <w:spacing w:before="100" w:beforeAutospacing="1" w:after="100"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8</w:t>
            </w:r>
            <w:r w:rsidR="001743E2" w:rsidRPr="001743E2">
              <w:rPr>
                <w:rFonts w:eastAsia="Times New Roman" w:cs="Times New Roman"/>
                <w:bCs/>
                <w:sz w:val="20"/>
                <w:szCs w:val="20"/>
                <w:lang w:eastAsia="ru-RU"/>
              </w:rPr>
              <w:t xml:space="preserve"> г</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285"/>
        </w:trPr>
        <w:tc>
          <w:tcPr>
            <w:tcW w:w="2163" w:type="dxa"/>
          </w:tcPr>
          <w:p w:rsidR="001743E2" w:rsidRPr="001743E2" w:rsidRDefault="001743E2" w:rsidP="001743E2">
            <w:pPr>
              <w:spacing w:before="100" w:beforeAutospacing="1" w:afterAutospacing="1"/>
              <w:outlineLvl w:val="2"/>
              <w:rPr>
                <w:rFonts w:eastAsia="Times New Roman" w:cs="Times New Roman"/>
                <w:bCs/>
                <w:sz w:val="20"/>
                <w:szCs w:val="20"/>
                <w:lang w:eastAsia="ru-RU"/>
              </w:rPr>
            </w:pPr>
            <w:r w:rsidRPr="001743E2">
              <w:rPr>
                <w:rFonts w:eastAsia="Times New Roman" w:cs="Times New Roman"/>
                <w:bCs/>
                <w:sz w:val="20"/>
                <w:szCs w:val="20"/>
                <w:lang w:eastAsia="ru-RU"/>
              </w:rPr>
              <w:t>Соль</w:t>
            </w:r>
          </w:p>
        </w:tc>
        <w:tc>
          <w:tcPr>
            <w:tcW w:w="982" w:type="dxa"/>
          </w:tcPr>
          <w:p w:rsidR="001743E2" w:rsidRPr="001743E2" w:rsidRDefault="001743E2" w:rsidP="001743E2">
            <w:pPr>
              <w:spacing w:before="100" w:beforeAutospacing="1" w:after="100"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1 г</w:t>
            </w:r>
          </w:p>
        </w:tc>
        <w:tc>
          <w:tcPr>
            <w:tcW w:w="908" w:type="dxa"/>
          </w:tcPr>
          <w:p w:rsidR="001743E2" w:rsidRPr="001743E2" w:rsidRDefault="001743E2" w:rsidP="001743E2">
            <w:pPr>
              <w:spacing w:before="100" w:beforeAutospacing="1" w:after="100"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1 г</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300"/>
        </w:trPr>
        <w:tc>
          <w:tcPr>
            <w:tcW w:w="2163" w:type="dxa"/>
          </w:tcPr>
          <w:p w:rsidR="001743E2" w:rsidRPr="001743E2" w:rsidRDefault="001743E2" w:rsidP="001743E2">
            <w:pPr>
              <w:spacing w:before="100" w:beforeAutospacing="1" w:afterAutospacing="1"/>
              <w:outlineLvl w:val="2"/>
              <w:rPr>
                <w:rFonts w:eastAsia="Times New Roman" w:cs="Times New Roman"/>
                <w:bCs/>
                <w:sz w:val="20"/>
                <w:szCs w:val="20"/>
                <w:lang w:eastAsia="ru-RU"/>
              </w:rPr>
            </w:pPr>
            <w:r w:rsidRPr="001743E2">
              <w:rPr>
                <w:rFonts w:eastAsia="Times New Roman" w:cs="Times New Roman"/>
                <w:bCs/>
                <w:sz w:val="20"/>
                <w:szCs w:val="20"/>
                <w:lang w:eastAsia="ru-RU"/>
              </w:rPr>
              <w:t>Перец молотый</w:t>
            </w:r>
          </w:p>
        </w:tc>
        <w:tc>
          <w:tcPr>
            <w:tcW w:w="982" w:type="dxa"/>
          </w:tcPr>
          <w:p w:rsidR="001743E2" w:rsidRPr="001743E2" w:rsidRDefault="001743E2" w:rsidP="001743E2">
            <w:pPr>
              <w:spacing w:before="100" w:beforeAutospacing="1"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0,05 г</w:t>
            </w:r>
          </w:p>
        </w:tc>
        <w:tc>
          <w:tcPr>
            <w:tcW w:w="908" w:type="dxa"/>
          </w:tcPr>
          <w:p w:rsidR="001743E2" w:rsidRPr="001743E2" w:rsidRDefault="001743E2" w:rsidP="001743E2">
            <w:pPr>
              <w:spacing w:before="100" w:beforeAutospacing="1"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0,05 г</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300"/>
        </w:trPr>
        <w:tc>
          <w:tcPr>
            <w:tcW w:w="2163" w:type="dxa"/>
          </w:tcPr>
          <w:p w:rsidR="001743E2" w:rsidRPr="001743E2" w:rsidRDefault="001743E2" w:rsidP="001743E2">
            <w:pPr>
              <w:spacing w:before="100" w:beforeAutospacing="1" w:afterAutospacing="1"/>
              <w:outlineLvl w:val="2"/>
              <w:rPr>
                <w:rFonts w:eastAsia="Times New Roman" w:cs="Times New Roman"/>
                <w:bCs/>
                <w:sz w:val="20"/>
                <w:szCs w:val="20"/>
                <w:lang w:eastAsia="ru-RU"/>
              </w:rPr>
            </w:pPr>
            <w:r w:rsidRPr="001743E2">
              <w:rPr>
                <w:rFonts w:eastAsia="Times New Roman" w:cs="Times New Roman"/>
                <w:bCs/>
                <w:sz w:val="20"/>
                <w:szCs w:val="20"/>
                <w:lang w:eastAsia="ru-RU"/>
              </w:rPr>
              <w:t xml:space="preserve">Масло </w:t>
            </w:r>
            <w:proofErr w:type="spellStart"/>
            <w:r w:rsidRPr="001743E2">
              <w:rPr>
                <w:rFonts w:eastAsia="Times New Roman" w:cs="Times New Roman"/>
                <w:bCs/>
                <w:sz w:val="20"/>
                <w:szCs w:val="20"/>
                <w:lang w:eastAsia="ru-RU"/>
              </w:rPr>
              <w:t>раст</w:t>
            </w:r>
            <w:proofErr w:type="spellEnd"/>
            <w:r w:rsidRPr="001743E2">
              <w:rPr>
                <w:rFonts w:eastAsia="Times New Roman" w:cs="Times New Roman"/>
                <w:bCs/>
                <w:sz w:val="20"/>
                <w:szCs w:val="20"/>
                <w:lang w:eastAsia="ru-RU"/>
              </w:rPr>
              <w:t>. для жарки</w:t>
            </w:r>
          </w:p>
        </w:tc>
        <w:tc>
          <w:tcPr>
            <w:tcW w:w="982" w:type="dxa"/>
          </w:tcPr>
          <w:p w:rsidR="001743E2" w:rsidRPr="001743E2" w:rsidRDefault="003539AB" w:rsidP="001743E2">
            <w:pPr>
              <w:spacing w:before="100" w:beforeAutospacing="1"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2</w:t>
            </w:r>
            <w:r w:rsidR="001743E2" w:rsidRPr="001743E2">
              <w:rPr>
                <w:rFonts w:eastAsia="Times New Roman" w:cs="Times New Roman"/>
                <w:bCs/>
                <w:sz w:val="20"/>
                <w:szCs w:val="20"/>
                <w:lang w:eastAsia="ru-RU"/>
              </w:rPr>
              <w:t>0 мл</w:t>
            </w:r>
          </w:p>
        </w:tc>
        <w:tc>
          <w:tcPr>
            <w:tcW w:w="908" w:type="dxa"/>
          </w:tcPr>
          <w:p w:rsidR="001743E2" w:rsidRPr="001743E2" w:rsidRDefault="003539AB" w:rsidP="001743E2">
            <w:pPr>
              <w:spacing w:before="100" w:beforeAutospacing="1"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2</w:t>
            </w:r>
            <w:r w:rsidR="001743E2" w:rsidRPr="001743E2">
              <w:rPr>
                <w:rFonts w:eastAsia="Times New Roman" w:cs="Times New Roman"/>
                <w:bCs/>
                <w:sz w:val="20"/>
                <w:szCs w:val="20"/>
                <w:lang w:eastAsia="ru-RU"/>
              </w:rPr>
              <w:t>0 мл</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300"/>
        </w:trPr>
        <w:tc>
          <w:tcPr>
            <w:tcW w:w="2163" w:type="dxa"/>
          </w:tcPr>
          <w:p w:rsidR="001743E2" w:rsidRPr="001743E2" w:rsidRDefault="001743E2" w:rsidP="003539AB">
            <w:pPr>
              <w:spacing w:before="100" w:beforeAutospacing="1" w:afterAutospacing="1"/>
              <w:outlineLvl w:val="2"/>
              <w:rPr>
                <w:rFonts w:eastAsia="Times New Roman" w:cs="Times New Roman"/>
                <w:bCs/>
                <w:sz w:val="20"/>
                <w:szCs w:val="20"/>
                <w:lang w:eastAsia="ru-RU"/>
              </w:rPr>
            </w:pPr>
            <w:r w:rsidRPr="001743E2">
              <w:rPr>
                <w:rFonts w:eastAsia="Times New Roman" w:cs="Times New Roman"/>
                <w:bCs/>
                <w:sz w:val="20"/>
                <w:szCs w:val="20"/>
                <w:lang w:eastAsia="ru-RU"/>
              </w:rPr>
              <w:t xml:space="preserve">Масса </w:t>
            </w:r>
            <w:r w:rsidR="003539AB">
              <w:rPr>
                <w:rFonts w:eastAsia="Times New Roman" w:cs="Times New Roman"/>
                <w:bCs/>
                <w:sz w:val="20"/>
                <w:szCs w:val="20"/>
                <w:lang w:eastAsia="ru-RU"/>
              </w:rPr>
              <w:t xml:space="preserve">котлеты </w:t>
            </w:r>
            <w:proofErr w:type="gramStart"/>
            <w:r w:rsidRPr="001743E2">
              <w:rPr>
                <w:rFonts w:eastAsia="Times New Roman" w:cs="Times New Roman"/>
                <w:bCs/>
                <w:sz w:val="20"/>
                <w:szCs w:val="20"/>
                <w:lang w:eastAsia="ru-RU"/>
              </w:rPr>
              <w:t>п</w:t>
            </w:r>
            <w:proofErr w:type="gramEnd"/>
            <w:r w:rsidRPr="001743E2">
              <w:rPr>
                <w:rFonts w:eastAsia="Times New Roman" w:cs="Times New Roman"/>
                <w:bCs/>
                <w:sz w:val="20"/>
                <w:szCs w:val="20"/>
                <w:lang w:eastAsia="ru-RU"/>
              </w:rPr>
              <w:t>/ф</w:t>
            </w:r>
          </w:p>
        </w:tc>
        <w:tc>
          <w:tcPr>
            <w:tcW w:w="982" w:type="dxa"/>
          </w:tcPr>
          <w:p w:rsidR="001743E2" w:rsidRPr="001743E2" w:rsidRDefault="001743E2" w:rsidP="001743E2">
            <w:pPr>
              <w:spacing w:before="100" w:beforeAutospacing="1"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w:t>
            </w:r>
          </w:p>
        </w:tc>
        <w:tc>
          <w:tcPr>
            <w:tcW w:w="908" w:type="dxa"/>
          </w:tcPr>
          <w:p w:rsidR="001743E2" w:rsidRPr="001743E2" w:rsidRDefault="003539AB" w:rsidP="003539AB">
            <w:pPr>
              <w:spacing w:before="100" w:beforeAutospacing="1"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114</w:t>
            </w:r>
            <w:r w:rsidR="001743E2" w:rsidRPr="001743E2">
              <w:rPr>
                <w:rFonts w:eastAsia="Times New Roman" w:cs="Times New Roman"/>
                <w:bCs/>
                <w:sz w:val="20"/>
                <w:szCs w:val="20"/>
                <w:lang w:eastAsia="ru-RU"/>
              </w:rPr>
              <w:t>г</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285"/>
        </w:trPr>
        <w:tc>
          <w:tcPr>
            <w:tcW w:w="2163" w:type="dxa"/>
            <w:shd w:val="clear" w:color="auto" w:fill="D9D9D9" w:themeFill="background1" w:themeFillShade="D9"/>
          </w:tcPr>
          <w:p w:rsidR="001743E2" w:rsidRPr="001743E2" w:rsidRDefault="003539AB" w:rsidP="003539AB">
            <w:pPr>
              <w:spacing w:before="100" w:beforeAutospacing="1" w:afterAutospacing="1"/>
              <w:outlineLvl w:val="2"/>
              <w:rPr>
                <w:rFonts w:eastAsia="Times New Roman" w:cs="Times New Roman"/>
                <w:b/>
                <w:bCs/>
                <w:sz w:val="20"/>
                <w:szCs w:val="20"/>
                <w:lang w:eastAsia="ru-RU"/>
              </w:rPr>
            </w:pPr>
            <w:r>
              <w:rPr>
                <w:rFonts w:eastAsia="Times New Roman" w:cs="Times New Roman"/>
                <w:b/>
                <w:bCs/>
                <w:sz w:val="20"/>
                <w:szCs w:val="20"/>
                <w:lang w:eastAsia="ru-RU"/>
              </w:rPr>
              <w:t>Масса го</w:t>
            </w:r>
            <w:r w:rsidR="00646DEB">
              <w:rPr>
                <w:rFonts w:eastAsia="Times New Roman" w:cs="Times New Roman"/>
                <w:b/>
                <w:bCs/>
                <w:sz w:val="20"/>
                <w:szCs w:val="20"/>
                <w:lang w:eastAsia="ru-RU"/>
              </w:rPr>
              <w:t>товой</w:t>
            </w:r>
            <w:r>
              <w:rPr>
                <w:rFonts w:eastAsia="Times New Roman" w:cs="Times New Roman"/>
                <w:b/>
                <w:bCs/>
                <w:sz w:val="20"/>
                <w:szCs w:val="20"/>
                <w:lang w:eastAsia="ru-RU"/>
              </w:rPr>
              <w:t xml:space="preserve"> котлеты</w:t>
            </w:r>
          </w:p>
        </w:tc>
        <w:tc>
          <w:tcPr>
            <w:tcW w:w="982" w:type="dxa"/>
            <w:shd w:val="clear" w:color="auto" w:fill="D9D9D9" w:themeFill="background1" w:themeFillShade="D9"/>
          </w:tcPr>
          <w:p w:rsidR="001743E2" w:rsidRPr="001743E2" w:rsidRDefault="001743E2" w:rsidP="001743E2">
            <w:pPr>
              <w:spacing w:before="100" w:beforeAutospacing="1" w:after="100" w:afterAutospacing="1"/>
              <w:jc w:val="center"/>
              <w:outlineLvl w:val="2"/>
              <w:rPr>
                <w:rFonts w:eastAsia="Times New Roman" w:cs="Times New Roman"/>
                <w:b/>
                <w:bCs/>
                <w:sz w:val="20"/>
                <w:szCs w:val="20"/>
                <w:lang w:eastAsia="ru-RU"/>
              </w:rPr>
            </w:pPr>
            <w:r w:rsidRPr="001743E2">
              <w:rPr>
                <w:rFonts w:eastAsia="Times New Roman" w:cs="Times New Roman"/>
                <w:b/>
                <w:bCs/>
                <w:sz w:val="20"/>
                <w:szCs w:val="20"/>
                <w:lang w:eastAsia="ru-RU"/>
              </w:rPr>
              <w:t>-</w:t>
            </w:r>
          </w:p>
        </w:tc>
        <w:tc>
          <w:tcPr>
            <w:tcW w:w="908" w:type="dxa"/>
            <w:shd w:val="clear" w:color="auto" w:fill="D9D9D9" w:themeFill="background1" w:themeFillShade="D9"/>
          </w:tcPr>
          <w:p w:rsidR="001743E2" w:rsidRPr="001743E2" w:rsidRDefault="001743E2" w:rsidP="001743E2">
            <w:pPr>
              <w:spacing w:before="100" w:beforeAutospacing="1" w:afterAutospacing="1"/>
              <w:jc w:val="center"/>
              <w:outlineLvl w:val="2"/>
              <w:rPr>
                <w:rFonts w:eastAsia="Times New Roman" w:cs="Times New Roman"/>
                <w:b/>
                <w:bCs/>
                <w:sz w:val="20"/>
                <w:szCs w:val="20"/>
                <w:lang w:eastAsia="ru-RU"/>
              </w:rPr>
            </w:pPr>
            <w:r w:rsidRPr="001743E2">
              <w:rPr>
                <w:rFonts w:eastAsia="Times New Roman" w:cs="Times New Roman"/>
                <w:b/>
                <w:bCs/>
                <w:sz w:val="20"/>
                <w:szCs w:val="20"/>
                <w:lang w:eastAsia="ru-RU"/>
              </w:rPr>
              <w:t>100 г</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73774B" w:rsidRPr="001743E2" w:rsidTr="00646DEB">
        <w:trPr>
          <w:trHeight w:val="163"/>
        </w:trPr>
        <w:tc>
          <w:tcPr>
            <w:tcW w:w="2163" w:type="dxa"/>
          </w:tcPr>
          <w:p w:rsidR="0073774B" w:rsidRPr="001743E2" w:rsidRDefault="0073774B" w:rsidP="000C4ACD">
            <w:r>
              <w:t>Картофель</w:t>
            </w:r>
          </w:p>
        </w:tc>
        <w:tc>
          <w:tcPr>
            <w:tcW w:w="982" w:type="dxa"/>
          </w:tcPr>
          <w:p w:rsidR="0073774B" w:rsidRPr="001743E2" w:rsidRDefault="0073774B" w:rsidP="001743E2">
            <w:pPr>
              <w:spacing w:before="100" w:beforeAutospacing="1" w:after="100"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100 г</w:t>
            </w:r>
          </w:p>
        </w:tc>
        <w:tc>
          <w:tcPr>
            <w:tcW w:w="908" w:type="dxa"/>
          </w:tcPr>
          <w:p w:rsidR="0073774B" w:rsidRPr="001743E2" w:rsidRDefault="0073774B" w:rsidP="001743E2">
            <w:pPr>
              <w:spacing w:before="100" w:beforeAutospacing="1" w:after="100"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67</w:t>
            </w:r>
            <w:r w:rsidRPr="001743E2">
              <w:rPr>
                <w:rFonts w:eastAsia="Times New Roman" w:cs="Times New Roman"/>
                <w:bCs/>
                <w:sz w:val="20"/>
                <w:szCs w:val="20"/>
                <w:lang w:eastAsia="ru-RU"/>
              </w:rPr>
              <w:t xml:space="preserve"> г</w:t>
            </w:r>
          </w:p>
        </w:tc>
        <w:tc>
          <w:tcPr>
            <w:tcW w:w="7542" w:type="dxa"/>
            <w:vMerge/>
          </w:tcPr>
          <w:p w:rsidR="0073774B" w:rsidRPr="001743E2" w:rsidRDefault="0073774B" w:rsidP="001743E2">
            <w:pPr>
              <w:outlineLvl w:val="2"/>
              <w:rPr>
                <w:rFonts w:eastAsia="Times New Roman" w:cs="Times New Roman"/>
                <w:b/>
                <w:bCs/>
                <w:color w:val="C00000"/>
                <w:szCs w:val="24"/>
                <w:lang w:eastAsia="ru-RU"/>
              </w:rPr>
            </w:pPr>
          </w:p>
        </w:tc>
        <w:tc>
          <w:tcPr>
            <w:tcW w:w="4019" w:type="dxa"/>
            <w:vMerge/>
          </w:tcPr>
          <w:p w:rsidR="0073774B" w:rsidRPr="001743E2" w:rsidRDefault="0073774B" w:rsidP="001743E2">
            <w:pPr>
              <w:outlineLvl w:val="2"/>
              <w:rPr>
                <w:rFonts w:eastAsia="Times New Roman" w:cs="Times New Roman"/>
                <w:b/>
                <w:bCs/>
                <w:color w:val="C00000"/>
                <w:szCs w:val="24"/>
                <w:lang w:eastAsia="ru-RU"/>
              </w:rPr>
            </w:pPr>
          </w:p>
        </w:tc>
      </w:tr>
      <w:tr w:rsidR="0073774B" w:rsidRPr="001743E2" w:rsidTr="0073774B">
        <w:trPr>
          <w:trHeight w:val="255"/>
        </w:trPr>
        <w:tc>
          <w:tcPr>
            <w:tcW w:w="2163" w:type="dxa"/>
          </w:tcPr>
          <w:p w:rsidR="0073774B" w:rsidRPr="001743E2" w:rsidRDefault="0073774B" w:rsidP="000C4ACD">
            <w:r>
              <w:t>Перец болгарский</w:t>
            </w:r>
          </w:p>
        </w:tc>
        <w:tc>
          <w:tcPr>
            <w:tcW w:w="982" w:type="dxa"/>
          </w:tcPr>
          <w:p w:rsidR="0073774B" w:rsidRPr="001743E2" w:rsidRDefault="0073774B" w:rsidP="001743E2">
            <w:pPr>
              <w:jc w:val="center"/>
              <w:outlineLvl w:val="2"/>
              <w:rPr>
                <w:rFonts w:eastAsia="Times New Roman" w:cs="Times New Roman"/>
                <w:bCs/>
                <w:sz w:val="20"/>
                <w:szCs w:val="20"/>
                <w:lang w:eastAsia="ru-RU"/>
              </w:rPr>
            </w:pPr>
          </w:p>
        </w:tc>
        <w:tc>
          <w:tcPr>
            <w:tcW w:w="908" w:type="dxa"/>
          </w:tcPr>
          <w:p w:rsidR="0073774B" w:rsidRPr="001743E2" w:rsidRDefault="0073774B" w:rsidP="0073774B">
            <w:pPr>
              <w:jc w:val="center"/>
              <w:outlineLvl w:val="2"/>
              <w:rPr>
                <w:rFonts w:eastAsia="Times New Roman" w:cs="Times New Roman"/>
                <w:bCs/>
                <w:sz w:val="20"/>
                <w:szCs w:val="20"/>
                <w:lang w:eastAsia="ru-RU"/>
              </w:rPr>
            </w:pPr>
            <w:r>
              <w:rPr>
                <w:rFonts w:eastAsia="Times New Roman" w:cs="Times New Roman"/>
                <w:bCs/>
                <w:sz w:val="20"/>
                <w:szCs w:val="20"/>
                <w:lang w:eastAsia="ru-RU"/>
              </w:rPr>
              <w:t>25</w:t>
            </w:r>
            <w:r w:rsidRPr="001743E2">
              <w:rPr>
                <w:rFonts w:eastAsia="Times New Roman" w:cs="Times New Roman"/>
                <w:bCs/>
                <w:sz w:val="20"/>
                <w:szCs w:val="20"/>
                <w:lang w:eastAsia="ru-RU"/>
              </w:rPr>
              <w:t xml:space="preserve"> г</w:t>
            </w:r>
          </w:p>
        </w:tc>
        <w:tc>
          <w:tcPr>
            <w:tcW w:w="7542" w:type="dxa"/>
            <w:vMerge w:val="restart"/>
          </w:tcPr>
          <w:p w:rsidR="0073774B" w:rsidRPr="001743E2" w:rsidRDefault="0073774B" w:rsidP="001743E2">
            <w:pPr>
              <w:outlineLvl w:val="2"/>
              <w:rPr>
                <w:rFonts w:eastAsia="Times New Roman" w:cs="Times New Roman"/>
                <w:bCs/>
                <w:szCs w:val="24"/>
                <w:lang w:eastAsia="ru-RU"/>
              </w:rPr>
            </w:pPr>
            <w:r w:rsidRPr="001743E2">
              <w:rPr>
                <w:rFonts w:eastAsia="Times New Roman" w:cs="Times New Roman"/>
                <w:b/>
                <w:bCs/>
                <w:szCs w:val="24"/>
                <w:lang w:eastAsia="ru-RU"/>
              </w:rPr>
              <w:t xml:space="preserve">    Гарнир:</w:t>
            </w:r>
          </w:p>
          <w:p w:rsidR="0073774B" w:rsidRPr="001743E2" w:rsidRDefault="0073774B" w:rsidP="001743E2">
            <w:pPr>
              <w:spacing w:after="60"/>
              <w:rPr>
                <w:rFonts w:eastAsia="Times New Roman" w:cs="Times New Roman"/>
                <w:szCs w:val="24"/>
                <w:lang w:eastAsia="ru-RU"/>
              </w:rPr>
            </w:pPr>
            <w:r w:rsidRPr="001743E2">
              <w:rPr>
                <w:rFonts w:eastAsia="Times New Roman" w:cs="Arial"/>
                <w:color w:val="222222"/>
                <w:szCs w:val="24"/>
                <w:lang w:eastAsia="ru-RU"/>
              </w:rPr>
              <w:t xml:space="preserve">    </w:t>
            </w:r>
            <w:r w:rsidR="000C4ACD">
              <w:rPr>
                <w:rFonts w:eastAsia="Times New Roman" w:cs="Arial"/>
                <w:color w:val="222222"/>
                <w:szCs w:val="24"/>
                <w:lang w:eastAsia="ru-RU"/>
              </w:rPr>
              <w:t>Картофель</w:t>
            </w:r>
            <w:r w:rsidRPr="001743E2">
              <w:rPr>
                <w:rFonts w:eastAsia="Times New Roman" w:cs="Arial"/>
                <w:color w:val="222222"/>
                <w:szCs w:val="24"/>
                <w:lang w:eastAsia="ru-RU"/>
              </w:rPr>
              <w:t xml:space="preserve"> вымыть. Очистить от кожицы. </w:t>
            </w:r>
            <w:r w:rsidR="000C4ACD">
              <w:rPr>
                <w:rFonts w:eastAsia="Times New Roman" w:cs="Arial"/>
                <w:color w:val="222222"/>
                <w:szCs w:val="24"/>
                <w:lang w:eastAsia="ru-RU"/>
              </w:rPr>
              <w:t>На</w:t>
            </w:r>
            <w:r w:rsidRPr="001743E2">
              <w:rPr>
                <w:rFonts w:eastAsia="Times New Roman" w:cs="Arial"/>
                <w:color w:val="222222"/>
                <w:szCs w:val="24"/>
                <w:lang w:eastAsia="ru-RU"/>
              </w:rPr>
              <w:t>резать</w:t>
            </w:r>
            <w:r w:rsidR="000C4ACD">
              <w:rPr>
                <w:rFonts w:eastAsia="Times New Roman" w:cs="Arial"/>
                <w:color w:val="222222"/>
                <w:szCs w:val="24"/>
                <w:lang w:eastAsia="ru-RU"/>
              </w:rPr>
              <w:t>, промыть в холодной воде</w:t>
            </w:r>
            <w:proofErr w:type="gramStart"/>
            <w:r w:rsidR="00A557C3">
              <w:rPr>
                <w:rFonts w:eastAsia="Times New Roman" w:cs="Arial"/>
                <w:color w:val="222222"/>
                <w:szCs w:val="24"/>
                <w:lang w:eastAsia="ru-RU"/>
              </w:rPr>
              <w:t>.</w:t>
            </w:r>
            <w:proofErr w:type="gramEnd"/>
            <w:r w:rsidR="00A557C3">
              <w:rPr>
                <w:rFonts w:eastAsia="Times New Roman" w:cs="Arial"/>
                <w:color w:val="222222"/>
                <w:szCs w:val="24"/>
                <w:lang w:eastAsia="ru-RU"/>
              </w:rPr>
              <w:t xml:space="preserve"> Затем </w:t>
            </w:r>
            <w:r w:rsidR="000C4ACD">
              <w:rPr>
                <w:rFonts w:eastAsia="Times New Roman" w:cs="Arial"/>
                <w:color w:val="222222"/>
                <w:szCs w:val="24"/>
                <w:lang w:eastAsia="ru-RU"/>
              </w:rPr>
              <w:t>обсушить и жарить до образования румяной корочки.</w:t>
            </w:r>
          </w:p>
          <w:p w:rsidR="0073774B" w:rsidRDefault="0073774B" w:rsidP="00A557C3">
            <w:pPr>
              <w:shd w:val="clear" w:color="auto" w:fill="FFFFFF"/>
              <w:spacing w:after="60" w:line="300" w:lineRule="atLeast"/>
              <w:rPr>
                <w:rFonts w:eastAsia="Times New Roman" w:cs="Arial"/>
                <w:color w:val="222222"/>
                <w:szCs w:val="24"/>
                <w:lang w:eastAsia="ru-RU"/>
              </w:rPr>
            </w:pPr>
            <w:r w:rsidRPr="001743E2">
              <w:rPr>
                <w:rFonts w:eastAsia="Times New Roman" w:cs="Arial"/>
                <w:color w:val="222222"/>
                <w:szCs w:val="24"/>
                <w:lang w:eastAsia="ru-RU"/>
              </w:rPr>
              <w:t xml:space="preserve">  </w:t>
            </w:r>
            <w:r w:rsidR="00A557C3">
              <w:rPr>
                <w:rFonts w:eastAsia="Times New Roman" w:cs="Arial"/>
                <w:color w:val="222222"/>
                <w:szCs w:val="24"/>
                <w:lang w:eastAsia="ru-RU"/>
              </w:rPr>
              <w:t xml:space="preserve">Зеленый горошек консервированный прогревают с отваром, затем отвар сливают. </w:t>
            </w:r>
          </w:p>
          <w:p w:rsidR="00A557C3" w:rsidRDefault="00A557C3" w:rsidP="00A557C3">
            <w:pPr>
              <w:shd w:val="clear" w:color="auto" w:fill="FFFFFF"/>
              <w:spacing w:after="60" w:line="300" w:lineRule="atLeast"/>
              <w:rPr>
                <w:rFonts w:eastAsia="Times New Roman" w:cs="Arial"/>
                <w:color w:val="222222"/>
                <w:szCs w:val="24"/>
                <w:lang w:eastAsia="ru-RU"/>
              </w:rPr>
            </w:pPr>
            <w:r>
              <w:rPr>
                <w:rFonts w:eastAsia="Times New Roman" w:cs="Arial"/>
                <w:color w:val="222222"/>
                <w:szCs w:val="24"/>
                <w:lang w:eastAsia="ru-RU"/>
              </w:rPr>
              <w:t>Перец болгарский промывают, разрезают вдоль пополам, удаляют семена вместе с мякотью и промывают</w:t>
            </w:r>
            <w:proofErr w:type="gramStart"/>
            <w:r>
              <w:rPr>
                <w:rFonts w:eastAsia="Times New Roman" w:cs="Arial"/>
                <w:color w:val="222222"/>
                <w:szCs w:val="24"/>
                <w:lang w:eastAsia="ru-RU"/>
              </w:rPr>
              <w:t>.</w:t>
            </w:r>
            <w:proofErr w:type="gramEnd"/>
            <w:r>
              <w:rPr>
                <w:rFonts w:eastAsia="Times New Roman" w:cs="Arial"/>
                <w:color w:val="222222"/>
                <w:szCs w:val="24"/>
                <w:lang w:eastAsia="ru-RU"/>
              </w:rPr>
              <w:t xml:space="preserve"> Нарезают и обжаривают. </w:t>
            </w:r>
          </w:p>
          <w:p w:rsidR="00646DEB" w:rsidRPr="001743E2" w:rsidRDefault="00646DEB" w:rsidP="00A557C3">
            <w:pPr>
              <w:shd w:val="clear" w:color="auto" w:fill="FFFFFF"/>
              <w:spacing w:after="60" w:line="300" w:lineRule="atLeast"/>
              <w:rPr>
                <w:rFonts w:eastAsia="Times New Roman" w:cs="Arial"/>
                <w:color w:val="222222"/>
                <w:szCs w:val="24"/>
                <w:lang w:eastAsia="ru-RU"/>
              </w:rPr>
            </w:pPr>
          </w:p>
          <w:p w:rsidR="0073774B" w:rsidRPr="001743E2" w:rsidRDefault="0073774B" w:rsidP="001743E2">
            <w:pPr>
              <w:jc w:val="both"/>
              <w:outlineLvl w:val="2"/>
              <w:rPr>
                <w:rFonts w:eastAsia="Times New Roman" w:cs="Times New Roman"/>
                <w:bCs/>
                <w:szCs w:val="24"/>
                <w:lang w:eastAsia="ru-RU"/>
              </w:rPr>
            </w:pPr>
            <w:r w:rsidRPr="001743E2">
              <w:rPr>
                <w:rFonts w:eastAsia="Times New Roman" w:cs="Times New Roman"/>
                <w:bCs/>
                <w:color w:val="C00000"/>
                <w:szCs w:val="24"/>
                <w:lang w:eastAsia="ru-RU"/>
              </w:rPr>
              <w:t xml:space="preserve">    </w:t>
            </w:r>
            <w:r w:rsidRPr="001743E2">
              <w:rPr>
                <w:rFonts w:eastAsia="Times New Roman" w:cs="Times New Roman"/>
                <w:bCs/>
                <w:szCs w:val="24"/>
                <w:lang w:eastAsia="ru-RU"/>
              </w:rPr>
              <w:t>Готовый гарнир выложить на блюдо и украсить.</w:t>
            </w:r>
          </w:p>
        </w:tc>
        <w:tc>
          <w:tcPr>
            <w:tcW w:w="4019" w:type="dxa"/>
            <w:vMerge w:val="restart"/>
          </w:tcPr>
          <w:p w:rsidR="0073774B" w:rsidRPr="001743E2" w:rsidRDefault="0073774B" w:rsidP="001743E2">
            <w:pPr>
              <w:outlineLvl w:val="2"/>
              <w:rPr>
                <w:rFonts w:eastAsia="Times New Roman" w:cs="Times New Roman"/>
                <w:bCs/>
                <w:szCs w:val="24"/>
                <w:lang w:eastAsia="ru-RU"/>
              </w:rPr>
            </w:pPr>
            <w:r w:rsidRPr="001743E2">
              <w:rPr>
                <w:rFonts w:eastAsia="Times New Roman" w:cs="Times New Roman"/>
                <w:b/>
                <w:bCs/>
                <w:szCs w:val="24"/>
                <w:lang w:eastAsia="ru-RU"/>
              </w:rPr>
              <w:t xml:space="preserve">    </w:t>
            </w:r>
            <w:r w:rsidRPr="001743E2">
              <w:rPr>
                <w:rFonts w:eastAsia="Times New Roman" w:cs="Times New Roman"/>
                <w:bCs/>
                <w:i/>
                <w:szCs w:val="24"/>
                <w:lang w:eastAsia="ru-RU"/>
              </w:rPr>
              <w:t>Внешний вид:</w:t>
            </w:r>
            <w:r w:rsidRPr="001743E2">
              <w:rPr>
                <w:rFonts w:eastAsia="Times New Roman" w:cs="Times New Roman"/>
                <w:bCs/>
                <w:szCs w:val="24"/>
                <w:lang w:eastAsia="ru-RU"/>
              </w:rPr>
              <w:t xml:space="preserve"> </w:t>
            </w:r>
          </w:p>
          <w:p w:rsidR="0073774B" w:rsidRPr="001743E2" w:rsidRDefault="0073774B" w:rsidP="00646DEB">
            <w:pPr>
              <w:outlineLvl w:val="2"/>
              <w:rPr>
                <w:rFonts w:eastAsia="Times New Roman" w:cs="Times New Roman"/>
                <w:bCs/>
                <w:szCs w:val="24"/>
                <w:lang w:eastAsia="ru-RU"/>
              </w:rPr>
            </w:pPr>
            <w:r w:rsidRPr="001743E2">
              <w:rPr>
                <w:rFonts w:eastAsia="Times New Roman" w:cs="Times New Roman"/>
                <w:bCs/>
                <w:szCs w:val="24"/>
                <w:lang w:eastAsia="ru-RU"/>
              </w:rPr>
              <w:t>одинаковая форма нарезки, овощи обжарены равномерно со всех сторон.</w:t>
            </w:r>
            <w:r w:rsidRPr="001743E2">
              <w:rPr>
                <w:rFonts w:eastAsia="Times New Roman" w:cs="Times New Roman"/>
                <w:bCs/>
                <w:szCs w:val="24"/>
                <w:lang w:eastAsia="ru-RU"/>
              </w:rPr>
              <w:br/>
            </w:r>
            <w:r w:rsidRPr="001743E2">
              <w:rPr>
                <w:rFonts w:eastAsia="Times New Roman" w:cs="Times New Roman"/>
                <w:bCs/>
                <w:i/>
                <w:szCs w:val="24"/>
                <w:lang w:eastAsia="ru-RU"/>
              </w:rPr>
              <w:t>Цвет:</w:t>
            </w:r>
            <w:r w:rsidRPr="001743E2">
              <w:rPr>
                <w:rFonts w:eastAsia="Times New Roman" w:cs="Times New Roman"/>
                <w:bCs/>
                <w:szCs w:val="24"/>
                <w:lang w:eastAsia="ru-RU"/>
              </w:rPr>
              <w:t xml:space="preserve"> золотистый, свойственный натуральному цвету овощей.</w:t>
            </w:r>
            <w:r w:rsidRPr="001743E2">
              <w:rPr>
                <w:rFonts w:eastAsia="Times New Roman" w:cs="Times New Roman"/>
                <w:bCs/>
                <w:szCs w:val="24"/>
                <w:lang w:eastAsia="ru-RU"/>
              </w:rPr>
              <w:br/>
            </w:r>
            <w:r w:rsidRPr="001743E2">
              <w:rPr>
                <w:rFonts w:eastAsia="Times New Roman" w:cs="Times New Roman"/>
                <w:bCs/>
                <w:i/>
                <w:szCs w:val="24"/>
                <w:lang w:eastAsia="ru-RU"/>
              </w:rPr>
              <w:t>Вкус и запах:</w:t>
            </w:r>
            <w:r w:rsidRPr="001743E2">
              <w:rPr>
                <w:rFonts w:eastAsia="Times New Roman" w:cs="Times New Roman"/>
                <w:bCs/>
                <w:szCs w:val="24"/>
                <w:lang w:eastAsia="ru-RU"/>
              </w:rPr>
              <w:t xml:space="preserve"> свойственный виду овощей и использованному маслу.</w:t>
            </w:r>
            <w:r w:rsidRPr="001743E2">
              <w:rPr>
                <w:rFonts w:eastAsia="Times New Roman" w:cs="Times New Roman"/>
                <w:bCs/>
                <w:szCs w:val="24"/>
                <w:lang w:eastAsia="ru-RU"/>
              </w:rPr>
              <w:br/>
            </w:r>
            <w:r w:rsidRPr="001743E2">
              <w:rPr>
                <w:rFonts w:eastAsia="Times New Roman" w:cs="Times New Roman"/>
                <w:bCs/>
                <w:i/>
                <w:szCs w:val="24"/>
                <w:lang w:eastAsia="ru-RU"/>
              </w:rPr>
              <w:t>Консистенция:</w:t>
            </w:r>
            <w:r w:rsidRPr="001743E2">
              <w:rPr>
                <w:rFonts w:eastAsia="Times New Roman" w:cs="Times New Roman"/>
                <w:bCs/>
                <w:szCs w:val="24"/>
                <w:lang w:eastAsia="ru-RU"/>
              </w:rPr>
              <w:t xml:space="preserve"> мягкая.</w:t>
            </w:r>
          </w:p>
        </w:tc>
      </w:tr>
      <w:tr w:rsidR="0073774B" w:rsidRPr="001743E2" w:rsidTr="0073774B">
        <w:trPr>
          <w:trHeight w:val="285"/>
        </w:trPr>
        <w:tc>
          <w:tcPr>
            <w:tcW w:w="2163" w:type="dxa"/>
          </w:tcPr>
          <w:p w:rsidR="0073774B" w:rsidRPr="001743E2" w:rsidRDefault="0073774B" w:rsidP="000C4ACD">
            <w:r>
              <w:t>Горошек зеленый консервированный</w:t>
            </w:r>
          </w:p>
        </w:tc>
        <w:tc>
          <w:tcPr>
            <w:tcW w:w="982" w:type="dxa"/>
          </w:tcPr>
          <w:p w:rsidR="0073774B" w:rsidRPr="001743E2" w:rsidRDefault="0073774B" w:rsidP="0073774B">
            <w:pPr>
              <w:jc w:val="center"/>
              <w:outlineLvl w:val="2"/>
              <w:rPr>
                <w:rFonts w:eastAsia="Times New Roman" w:cs="Times New Roman"/>
                <w:bCs/>
                <w:color w:val="000000"/>
                <w:sz w:val="20"/>
                <w:szCs w:val="20"/>
                <w:lang w:eastAsia="ru-RU"/>
              </w:rPr>
            </w:pPr>
          </w:p>
        </w:tc>
        <w:tc>
          <w:tcPr>
            <w:tcW w:w="908" w:type="dxa"/>
          </w:tcPr>
          <w:p w:rsidR="0073774B" w:rsidRPr="001743E2" w:rsidRDefault="0073774B" w:rsidP="0073774B">
            <w:pPr>
              <w:jc w:val="center"/>
              <w:outlineLvl w:val="2"/>
              <w:rPr>
                <w:rFonts w:eastAsia="Times New Roman" w:cs="Times New Roman"/>
                <w:bCs/>
                <w:color w:val="000000"/>
                <w:sz w:val="20"/>
                <w:szCs w:val="20"/>
                <w:lang w:eastAsia="ru-RU"/>
              </w:rPr>
            </w:pPr>
            <w:r>
              <w:rPr>
                <w:rFonts w:eastAsia="Times New Roman" w:cs="Times New Roman"/>
                <w:bCs/>
                <w:color w:val="000000"/>
                <w:sz w:val="20"/>
                <w:szCs w:val="20"/>
                <w:lang w:eastAsia="ru-RU"/>
              </w:rPr>
              <w:t>20 г</w:t>
            </w:r>
          </w:p>
        </w:tc>
        <w:tc>
          <w:tcPr>
            <w:tcW w:w="7542" w:type="dxa"/>
            <w:vMerge/>
          </w:tcPr>
          <w:p w:rsidR="0073774B" w:rsidRPr="001743E2" w:rsidRDefault="0073774B" w:rsidP="001743E2">
            <w:pPr>
              <w:outlineLvl w:val="2"/>
              <w:rPr>
                <w:rFonts w:eastAsia="Times New Roman" w:cs="Times New Roman"/>
                <w:b/>
                <w:bCs/>
                <w:color w:val="C00000"/>
                <w:szCs w:val="24"/>
                <w:lang w:eastAsia="ru-RU"/>
              </w:rPr>
            </w:pPr>
          </w:p>
        </w:tc>
        <w:tc>
          <w:tcPr>
            <w:tcW w:w="4019" w:type="dxa"/>
            <w:vMerge/>
          </w:tcPr>
          <w:p w:rsidR="0073774B" w:rsidRPr="001743E2" w:rsidRDefault="0073774B" w:rsidP="001743E2">
            <w:pPr>
              <w:outlineLvl w:val="2"/>
              <w:rPr>
                <w:rFonts w:eastAsia="Times New Roman" w:cs="Times New Roman"/>
                <w:b/>
                <w:bCs/>
                <w:color w:val="C00000"/>
                <w:szCs w:val="24"/>
                <w:lang w:eastAsia="ru-RU"/>
              </w:rPr>
            </w:pPr>
          </w:p>
        </w:tc>
      </w:tr>
      <w:tr w:rsidR="0073774B" w:rsidRPr="001743E2" w:rsidTr="0073774B">
        <w:trPr>
          <w:trHeight w:val="285"/>
        </w:trPr>
        <w:tc>
          <w:tcPr>
            <w:tcW w:w="2163" w:type="dxa"/>
          </w:tcPr>
          <w:p w:rsidR="0073774B" w:rsidRPr="001743E2" w:rsidRDefault="0073774B" w:rsidP="000C4ACD">
            <w:r>
              <w:t>Помидоры черри</w:t>
            </w:r>
          </w:p>
        </w:tc>
        <w:tc>
          <w:tcPr>
            <w:tcW w:w="982" w:type="dxa"/>
          </w:tcPr>
          <w:p w:rsidR="0073774B" w:rsidRPr="001743E2" w:rsidRDefault="0073774B" w:rsidP="001743E2">
            <w:pPr>
              <w:jc w:val="center"/>
              <w:outlineLvl w:val="2"/>
              <w:rPr>
                <w:rFonts w:eastAsia="Times New Roman" w:cs="Times New Roman"/>
                <w:bCs/>
                <w:color w:val="000000"/>
                <w:sz w:val="20"/>
                <w:szCs w:val="20"/>
                <w:lang w:eastAsia="ru-RU"/>
              </w:rPr>
            </w:pPr>
          </w:p>
        </w:tc>
        <w:tc>
          <w:tcPr>
            <w:tcW w:w="908" w:type="dxa"/>
          </w:tcPr>
          <w:p w:rsidR="0073774B" w:rsidRPr="001743E2" w:rsidRDefault="0073774B" w:rsidP="001743E2">
            <w:pPr>
              <w:jc w:val="center"/>
              <w:outlineLvl w:val="2"/>
              <w:rPr>
                <w:rFonts w:eastAsia="Times New Roman" w:cs="Times New Roman"/>
                <w:bCs/>
                <w:color w:val="000000"/>
                <w:sz w:val="20"/>
                <w:szCs w:val="20"/>
                <w:lang w:eastAsia="ru-RU"/>
              </w:rPr>
            </w:pPr>
            <w:r>
              <w:rPr>
                <w:rFonts w:eastAsia="Times New Roman" w:cs="Times New Roman"/>
                <w:bCs/>
                <w:color w:val="000000"/>
                <w:sz w:val="20"/>
                <w:szCs w:val="20"/>
                <w:lang w:eastAsia="ru-RU"/>
              </w:rPr>
              <w:t>25г</w:t>
            </w:r>
          </w:p>
        </w:tc>
        <w:tc>
          <w:tcPr>
            <w:tcW w:w="7542" w:type="dxa"/>
            <w:vMerge/>
          </w:tcPr>
          <w:p w:rsidR="0073774B" w:rsidRPr="001743E2" w:rsidRDefault="0073774B" w:rsidP="001743E2">
            <w:pPr>
              <w:outlineLvl w:val="2"/>
              <w:rPr>
                <w:rFonts w:eastAsia="Times New Roman" w:cs="Times New Roman"/>
                <w:b/>
                <w:bCs/>
                <w:color w:val="C00000"/>
                <w:szCs w:val="24"/>
                <w:lang w:eastAsia="ru-RU"/>
              </w:rPr>
            </w:pPr>
          </w:p>
        </w:tc>
        <w:tc>
          <w:tcPr>
            <w:tcW w:w="4019" w:type="dxa"/>
            <w:vMerge/>
          </w:tcPr>
          <w:p w:rsidR="0073774B" w:rsidRPr="001743E2" w:rsidRDefault="0073774B" w:rsidP="001743E2">
            <w:pPr>
              <w:outlineLvl w:val="2"/>
              <w:rPr>
                <w:rFonts w:eastAsia="Times New Roman" w:cs="Times New Roman"/>
                <w:b/>
                <w:bCs/>
                <w:color w:val="C00000"/>
                <w:szCs w:val="24"/>
                <w:lang w:eastAsia="ru-RU"/>
              </w:rPr>
            </w:pPr>
          </w:p>
        </w:tc>
      </w:tr>
      <w:tr w:rsidR="0073774B" w:rsidRPr="001743E2" w:rsidTr="0073774B">
        <w:trPr>
          <w:trHeight w:val="285"/>
        </w:trPr>
        <w:tc>
          <w:tcPr>
            <w:tcW w:w="2163" w:type="dxa"/>
          </w:tcPr>
          <w:p w:rsidR="0073774B" w:rsidRPr="001743E2" w:rsidRDefault="0073774B" w:rsidP="000C4ACD">
            <w:r>
              <w:t>Зелень (укроп, петрушка)</w:t>
            </w:r>
          </w:p>
        </w:tc>
        <w:tc>
          <w:tcPr>
            <w:tcW w:w="982" w:type="dxa"/>
          </w:tcPr>
          <w:p w:rsidR="0073774B" w:rsidRPr="001743E2" w:rsidRDefault="0073774B" w:rsidP="001743E2">
            <w:pPr>
              <w:jc w:val="center"/>
              <w:outlineLvl w:val="2"/>
              <w:rPr>
                <w:rFonts w:eastAsia="Times New Roman" w:cs="Times New Roman"/>
                <w:bCs/>
                <w:color w:val="000000"/>
                <w:sz w:val="20"/>
                <w:szCs w:val="20"/>
                <w:lang w:eastAsia="ru-RU"/>
              </w:rPr>
            </w:pPr>
            <w:r>
              <w:rPr>
                <w:rFonts w:eastAsia="Times New Roman" w:cs="Times New Roman"/>
                <w:bCs/>
                <w:color w:val="000000"/>
                <w:sz w:val="20"/>
                <w:szCs w:val="20"/>
                <w:lang w:eastAsia="ru-RU"/>
              </w:rPr>
              <w:t>10</w:t>
            </w:r>
          </w:p>
        </w:tc>
        <w:tc>
          <w:tcPr>
            <w:tcW w:w="908" w:type="dxa"/>
          </w:tcPr>
          <w:p w:rsidR="0073774B" w:rsidRPr="001743E2" w:rsidRDefault="0073774B" w:rsidP="001743E2">
            <w:pPr>
              <w:jc w:val="center"/>
              <w:outlineLvl w:val="2"/>
              <w:rPr>
                <w:rFonts w:eastAsia="Times New Roman" w:cs="Times New Roman"/>
                <w:bCs/>
                <w:color w:val="000000"/>
                <w:sz w:val="20"/>
                <w:szCs w:val="20"/>
                <w:lang w:eastAsia="ru-RU"/>
              </w:rPr>
            </w:pPr>
            <w:r>
              <w:rPr>
                <w:rFonts w:eastAsia="Times New Roman" w:cs="Times New Roman"/>
                <w:bCs/>
                <w:color w:val="000000"/>
                <w:sz w:val="20"/>
                <w:szCs w:val="20"/>
                <w:lang w:eastAsia="ru-RU"/>
              </w:rPr>
              <w:t>5</w:t>
            </w:r>
          </w:p>
        </w:tc>
        <w:tc>
          <w:tcPr>
            <w:tcW w:w="7542" w:type="dxa"/>
            <w:vMerge/>
          </w:tcPr>
          <w:p w:rsidR="0073774B" w:rsidRPr="001743E2" w:rsidRDefault="0073774B" w:rsidP="001743E2">
            <w:pPr>
              <w:outlineLvl w:val="2"/>
              <w:rPr>
                <w:rFonts w:eastAsia="Times New Roman" w:cs="Times New Roman"/>
                <w:b/>
                <w:bCs/>
                <w:color w:val="C00000"/>
                <w:szCs w:val="24"/>
                <w:lang w:eastAsia="ru-RU"/>
              </w:rPr>
            </w:pPr>
          </w:p>
        </w:tc>
        <w:tc>
          <w:tcPr>
            <w:tcW w:w="4019" w:type="dxa"/>
            <w:vMerge/>
          </w:tcPr>
          <w:p w:rsidR="0073774B" w:rsidRPr="001743E2" w:rsidRDefault="0073774B" w:rsidP="001743E2">
            <w:pPr>
              <w:outlineLvl w:val="2"/>
              <w:rPr>
                <w:rFonts w:eastAsia="Times New Roman" w:cs="Times New Roman"/>
                <w:b/>
                <w:bCs/>
                <w:color w:val="C00000"/>
                <w:szCs w:val="24"/>
                <w:lang w:eastAsia="ru-RU"/>
              </w:rPr>
            </w:pPr>
          </w:p>
        </w:tc>
      </w:tr>
      <w:tr w:rsidR="001743E2" w:rsidRPr="001743E2" w:rsidTr="0073774B">
        <w:trPr>
          <w:trHeight w:val="285"/>
        </w:trPr>
        <w:tc>
          <w:tcPr>
            <w:tcW w:w="2163" w:type="dxa"/>
          </w:tcPr>
          <w:p w:rsidR="001743E2" w:rsidRPr="001743E2" w:rsidRDefault="001743E2" w:rsidP="001743E2">
            <w:pPr>
              <w:outlineLvl w:val="2"/>
              <w:rPr>
                <w:rFonts w:eastAsia="Times New Roman" w:cs="Times New Roman"/>
                <w:bCs/>
                <w:sz w:val="20"/>
                <w:szCs w:val="20"/>
                <w:lang w:eastAsia="ru-RU"/>
              </w:rPr>
            </w:pPr>
            <w:r w:rsidRPr="001743E2">
              <w:rPr>
                <w:rFonts w:eastAsia="Times New Roman" w:cs="Times New Roman"/>
                <w:bCs/>
                <w:sz w:val="20"/>
                <w:szCs w:val="20"/>
                <w:lang w:eastAsia="ru-RU"/>
              </w:rPr>
              <w:t>Соль</w:t>
            </w:r>
          </w:p>
        </w:tc>
        <w:tc>
          <w:tcPr>
            <w:tcW w:w="982" w:type="dxa"/>
          </w:tcPr>
          <w:p w:rsidR="001743E2" w:rsidRPr="001743E2" w:rsidRDefault="0073774B" w:rsidP="001743E2">
            <w:pPr>
              <w:spacing w:before="100" w:beforeAutospacing="1" w:after="100"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2</w:t>
            </w:r>
            <w:r w:rsidR="001743E2" w:rsidRPr="001743E2">
              <w:rPr>
                <w:rFonts w:eastAsia="Times New Roman" w:cs="Times New Roman"/>
                <w:bCs/>
                <w:sz w:val="20"/>
                <w:szCs w:val="20"/>
                <w:lang w:eastAsia="ru-RU"/>
              </w:rPr>
              <w:t xml:space="preserve"> г</w:t>
            </w:r>
          </w:p>
        </w:tc>
        <w:tc>
          <w:tcPr>
            <w:tcW w:w="908" w:type="dxa"/>
          </w:tcPr>
          <w:p w:rsidR="001743E2" w:rsidRPr="001743E2" w:rsidRDefault="0073774B" w:rsidP="001743E2">
            <w:pPr>
              <w:spacing w:before="100" w:beforeAutospacing="1" w:after="100" w:afterAutospacing="1"/>
              <w:jc w:val="center"/>
              <w:outlineLvl w:val="2"/>
              <w:rPr>
                <w:rFonts w:eastAsia="Times New Roman" w:cs="Times New Roman"/>
                <w:bCs/>
                <w:sz w:val="20"/>
                <w:szCs w:val="20"/>
                <w:lang w:eastAsia="ru-RU"/>
              </w:rPr>
            </w:pPr>
            <w:r>
              <w:rPr>
                <w:rFonts w:eastAsia="Times New Roman" w:cs="Times New Roman"/>
                <w:bCs/>
                <w:sz w:val="20"/>
                <w:szCs w:val="20"/>
                <w:lang w:eastAsia="ru-RU"/>
              </w:rPr>
              <w:t>2</w:t>
            </w:r>
            <w:r w:rsidR="001743E2" w:rsidRPr="001743E2">
              <w:rPr>
                <w:rFonts w:eastAsia="Times New Roman" w:cs="Times New Roman"/>
                <w:bCs/>
                <w:sz w:val="20"/>
                <w:szCs w:val="20"/>
                <w:lang w:eastAsia="ru-RU"/>
              </w:rPr>
              <w:t xml:space="preserve"> г</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255"/>
        </w:trPr>
        <w:tc>
          <w:tcPr>
            <w:tcW w:w="2163" w:type="dxa"/>
          </w:tcPr>
          <w:p w:rsidR="001743E2" w:rsidRPr="001743E2" w:rsidRDefault="001743E2" w:rsidP="001743E2">
            <w:pPr>
              <w:spacing w:before="100" w:beforeAutospacing="1" w:afterAutospacing="1"/>
              <w:outlineLvl w:val="2"/>
              <w:rPr>
                <w:rFonts w:eastAsia="Times New Roman" w:cs="Times New Roman"/>
                <w:bCs/>
                <w:sz w:val="20"/>
                <w:szCs w:val="20"/>
                <w:lang w:eastAsia="ru-RU"/>
              </w:rPr>
            </w:pPr>
            <w:r w:rsidRPr="001743E2">
              <w:rPr>
                <w:rFonts w:eastAsia="Times New Roman" w:cs="Times New Roman"/>
                <w:bCs/>
                <w:sz w:val="20"/>
                <w:szCs w:val="20"/>
                <w:lang w:eastAsia="ru-RU"/>
              </w:rPr>
              <w:t xml:space="preserve">Масло </w:t>
            </w:r>
            <w:proofErr w:type="spellStart"/>
            <w:r w:rsidRPr="001743E2">
              <w:rPr>
                <w:rFonts w:eastAsia="Times New Roman" w:cs="Times New Roman"/>
                <w:bCs/>
                <w:sz w:val="20"/>
                <w:szCs w:val="20"/>
                <w:lang w:eastAsia="ru-RU"/>
              </w:rPr>
              <w:t>раст</w:t>
            </w:r>
            <w:proofErr w:type="spellEnd"/>
            <w:r w:rsidRPr="001743E2">
              <w:rPr>
                <w:rFonts w:eastAsia="Times New Roman" w:cs="Times New Roman"/>
                <w:bCs/>
                <w:sz w:val="20"/>
                <w:szCs w:val="20"/>
                <w:lang w:eastAsia="ru-RU"/>
              </w:rPr>
              <w:t>. для жарки</w:t>
            </w:r>
          </w:p>
        </w:tc>
        <w:tc>
          <w:tcPr>
            <w:tcW w:w="982" w:type="dxa"/>
          </w:tcPr>
          <w:p w:rsidR="001743E2" w:rsidRPr="001743E2" w:rsidRDefault="001743E2" w:rsidP="00646DEB">
            <w:pPr>
              <w:spacing w:before="100" w:beforeAutospacing="1"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1</w:t>
            </w:r>
            <w:r w:rsidR="00646DEB">
              <w:rPr>
                <w:rFonts w:eastAsia="Times New Roman" w:cs="Times New Roman"/>
                <w:bCs/>
                <w:sz w:val="20"/>
                <w:szCs w:val="20"/>
                <w:lang w:eastAsia="ru-RU"/>
              </w:rPr>
              <w:t>0</w:t>
            </w:r>
            <w:r w:rsidRPr="001743E2">
              <w:rPr>
                <w:rFonts w:eastAsia="Times New Roman" w:cs="Times New Roman"/>
                <w:bCs/>
                <w:sz w:val="20"/>
                <w:szCs w:val="20"/>
                <w:lang w:eastAsia="ru-RU"/>
              </w:rPr>
              <w:t xml:space="preserve"> мл</w:t>
            </w:r>
          </w:p>
        </w:tc>
        <w:tc>
          <w:tcPr>
            <w:tcW w:w="908" w:type="dxa"/>
          </w:tcPr>
          <w:p w:rsidR="001743E2" w:rsidRPr="001743E2" w:rsidRDefault="001743E2" w:rsidP="001743E2">
            <w:pPr>
              <w:spacing w:before="100" w:beforeAutospacing="1" w:afterAutospacing="1"/>
              <w:jc w:val="center"/>
              <w:outlineLvl w:val="2"/>
              <w:rPr>
                <w:rFonts w:eastAsia="Times New Roman" w:cs="Times New Roman"/>
                <w:bCs/>
                <w:sz w:val="20"/>
                <w:szCs w:val="20"/>
                <w:lang w:eastAsia="ru-RU"/>
              </w:rPr>
            </w:pPr>
            <w:r w:rsidRPr="001743E2">
              <w:rPr>
                <w:rFonts w:eastAsia="Times New Roman" w:cs="Times New Roman"/>
                <w:bCs/>
                <w:sz w:val="20"/>
                <w:szCs w:val="20"/>
                <w:lang w:eastAsia="ru-RU"/>
              </w:rPr>
              <w:t>10 мл</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285"/>
        </w:trPr>
        <w:tc>
          <w:tcPr>
            <w:tcW w:w="2163" w:type="dxa"/>
          </w:tcPr>
          <w:p w:rsidR="001743E2" w:rsidRPr="001743E2" w:rsidRDefault="001743E2" w:rsidP="001743E2">
            <w:pPr>
              <w:outlineLvl w:val="2"/>
              <w:rPr>
                <w:rFonts w:eastAsia="Times New Roman" w:cs="Times New Roman"/>
                <w:bCs/>
                <w:sz w:val="20"/>
                <w:szCs w:val="20"/>
                <w:lang w:eastAsia="ru-RU"/>
              </w:rPr>
            </w:pPr>
          </w:p>
        </w:tc>
        <w:tc>
          <w:tcPr>
            <w:tcW w:w="982" w:type="dxa"/>
          </w:tcPr>
          <w:p w:rsidR="001743E2" w:rsidRPr="001743E2" w:rsidRDefault="001743E2" w:rsidP="001743E2">
            <w:pPr>
              <w:spacing w:before="100" w:beforeAutospacing="1" w:afterAutospacing="1"/>
              <w:jc w:val="center"/>
              <w:outlineLvl w:val="2"/>
              <w:rPr>
                <w:rFonts w:eastAsia="Times New Roman" w:cs="Times New Roman"/>
                <w:bCs/>
                <w:sz w:val="20"/>
                <w:szCs w:val="20"/>
                <w:lang w:eastAsia="ru-RU"/>
              </w:rPr>
            </w:pPr>
          </w:p>
        </w:tc>
        <w:tc>
          <w:tcPr>
            <w:tcW w:w="908" w:type="dxa"/>
          </w:tcPr>
          <w:p w:rsidR="001743E2" w:rsidRPr="001743E2" w:rsidRDefault="001743E2" w:rsidP="001743E2">
            <w:pPr>
              <w:spacing w:before="100" w:beforeAutospacing="1" w:afterAutospacing="1"/>
              <w:jc w:val="center"/>
              <w:outlineLvl w:val="2"/>
              <w:rPr>
                <w:rFonts w:eastAsia="Times New Roman" w:cs="Times New Roman"/>
                <w:bCs/>
                <w:sz w:val="20"/>
                <w:szCs w:val="20"/>
                <w:lang w:eastAsia="ru-RU"/>
              </w:rPr>
            </w:pP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315"/>
        </w:trPr>
        <w:tc>
          <w:tcPr>
            <w:tcW w:w="2163" w:type="dxa"/>
          </w:tcPr>
          <w:p w:rsidR="001743E2" w:rsidRPr="001743E2" w:rsidRDefault="001743E2" w:rsidP="001743E2">
            <w:pPr>
              <w:outlineLvl w:val="2"/>
              <w:rPr>
                <w:rFonts w:eastAsia="Times New Roman" w:cs="Times New Roman"/>
                <w:bCs/>
                <w:sz w:val="20"/>
                <w:szCs w:val="20"/>
                <w:lang w:eastAsia="ru-RU"/>
              </w:rPr>
            </w:pPr>
          </w:p>
        </w:tc>
        <w:tc>
          <w:tcPr>
            <w:tcW w:w="982" w:type="dxa"/>
          </w:tcPr>
          <w:p w:rsidR="001743E2" w:rsidRPr="001743E2" w:rsidRDefault="001743E2" w:rsidP="001743E2">
            <w:pPr>
              <w:spacing w:before="100" w:beforeAutospacing="1" w:after="100" w:afterAutospacing="1"/>
              <w:jc w:val="center"/>
              <w:outlineLvl w:val="2"/>
              <w:rPr>
                <w:rFonts w:eastAsia="Times New Roman" w:cs="Times New Roman"/>
                <w:bCs/>
                <w:sz w:val="20"/>
                <w:szCs w:val="20"/>
                <w:lang w:eastAsia="ru-RU"/>
              </w:rPr>
            </w:pPr>
          </w:p>
        </w:tc>
        <w:tc>
          <w:tcPr>
            <w:tcW w:w="908" w:type="dxa"/>
          </w:tcPr>
          <w:p w:rsidR="001743E2" w:rsidRPr="001743E2" w:rsidRDefault="001743E2" w:rsidP="001743E2">
            <w:pPr>
              <w:spacing w:before="100" w:beforeAutospacing="1" w:after="100" w:afterAutospacing="1"/>
              <w:jc w:val="center"/>
              <w:outlineLvl w:val="2"/>
              <w:rPr>
                <w:rFonts w:eastAsia="Times New Roman" w:cs="Times New Roman"/>
                <w:bCs/>
                <w:sz w:val="20"/>
                <w:szCs w:val="20"/>
                <w:lang w:eastAsia="ru-RU"/>
              </w:rPr>
            </w:pP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315"/>
        </w:trPr>
        <w:tc>
          <w:tcPr>
            <w:tcW w:w="2163" w:type="dxa"/>
            <w:shd w:val="clear" w:color="auto" w:fill="D9D9D9" w:themeFill="background1" w:themeFillShade="D9"/>
          </w:tcPr>
          <w:p w:rsidR="001743E2" w:rsidRPr="001743E2" w:rsidRDefault="001743E2" w:rsidP="001743E2">
            <w:pPr>
              <w:outlineLvl w:val="2"/>
              <w:rPr>
                <w:rFonts w:eastAsia="Times New Roman" w:cs="Times New Roman"/>
                <w:b/>
                <w:bCs/>
                <w:sz w:val="20"/>
                <w:szCs w:val="20"/>
                <w:lang w:eastAsia="ru-RU"/>
              </w:rPr>
            </w:pPr>
            <w:r w:rsidRPr="001743E2">
              <w:rPr>
                <w:rFonts w:eastAsia="Times New Roman" w:cs="Times New Roman"/>
                <w:b/>
                <w:bCs/>
                <w:sz w:val="20"/>
                <w:szCs w:val="20"/>
                <w:lang w:eastAsia="ru-RU"/>
              </w:rPr>
              <w:t>Выход</w:t>
            </w:r>
          </w:p>
        </w:tc>
        <w:tc>
          <w:tcPr>
            <w:tcW w:w="982" w:type="dxa"/>
            <w:shd w:val="clear" w:color="auto" w:fill="D9D9D9" w:themeFill="background1" w:themeFillShade="D9"/>
          </w:tcPr>
          <w:p w:rsidR="001743E2" w:rsidRPr="001743E2" w:rsidRDefault="001743E2" w:rsidP="001743E2">
            <w:pPr>
              <w:jc w:val="center"/>
              <w:outlineLvl w:val="2"/>
              <w:rPr>
                <w:rFonts w:eastAsia="Times New Roman" w:cs="Times New Roman"/>
                <w:b/>
                <w:bCs/>
                <w:sz w:val="20"/>
                <w:szCs w:val="20"/>
                <w:lang w:eastAsia="ru-RU"/>
              </w:rPr>
            </w:pPr>
            <w:r w:rsidRPr="001743E2">
              <w:rPr>
                <w:rFonts w:eastAsia="Times New Roman" w:cs="Times New Roman"/>
                <w:b/>
                <w:bCs/>
                <w:sz w:val="20"/>
                <w:szCs w:val="20"/>
                <w:lang w:eastAsia="ru-RU"/>
              </w:rPr>
              <w:t>-</w:t>
            </w:r>
          </w:p>
        </w:tc>
        <w:tc>
          <w:tcPr>
            <w:tcW w:w="908" w:type="dxa"/>
            <w:shd w:val="clear" w:color="auto" w:fill="D9D9D9" w:themeFill="background1" w:themeFillShade="D9"/>
          </w:tcPr>
          <w:p w:rsidR="001743E2" w:rsidRPr="001743E2" w:rsidRDefault="0073774B" w:rsidP="0073774B">
            <w:pPr>
              <w:jc w:val="center"/>
              <w:outlineLvl w:val="2"/>
              <w:rPr>
                <w:rFonts w:eastAsia="Times New Roman" w:cs="Times New Roman"/>
                <w:b/>
                <w:bCs/>
                <w:sz w:val="20"/>
                <w:szCs w:val="20"/>
                <w:lang w:eastAsia="ru-RU"/>
              </w:rPr>
            </w:pPr>
            <w:r>
              <w:rPr>
                <w:rFonts w:eastAsia="Times New Roman" w:cs="Times New Roman"/>
                <w:b/>
                <w:bCs/>
                <w:sz w:val="20"/>
                <w:szCs w:val="20"/>
                <w:lang w:eastAsia="ru-RU"/>
              </w:rPr>
              <w:t>120</w:t>
            </w:r>
            <w:r w:rsidR="001743E2" w:rsidRPr="001743E2">
              <w:rPr>
                <w:rFonts w:eastAsia="Times New Roman" w:cs="Times New Roman"/>
                <w:b/>
                <w:bCs/>
                <w:sz w:val="20"/>
                <w:szCs w:val="20"/>
                <w:lang w:eastAsia="ru-RU"/>
              </w:rPr>
              <w:t>г</w:t>
            </w: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646DEB">
        <w:trPr>
          <w:trHeight w:val="71"/>
        </w:trPr>
        <w:tc>
          <w:tcPr>
            <w:tcW w:w="2163" w:type="dxa"/>
          </w:tcPr>
          <w:p w:rsidR="001743E2" w:rsidRPr="001743E2" w:rsidRDefault="001743E2" w:rsidP="001743E2">
            <w:pPr>
              <w:outlineLvl w:val="2"/>
              <w:rPr>
                <w:rFonts w:eastAsia="Times New Roman" w:cs="Times New Roman"/>
                <w:bCs/>
                <w:color w:val="000000"/>
                <w:sz w:val="20"/>
                <w:szCs w:val="20"/>
                <w:lang w:eastAsia="ru-RU"/>
              </w:rPr>
            </w:pPr>
          </w:p>
        </w:tc>
        <w:tc>
          <w:tcPr>
            <w:tcW w:w="982" w:type="dxa"/>
          </w:tcPr>
          <w:p w:rsidR="001743E2" w:rsidRPr="001743E2" w:rsidRDefault="001743E2" w:rsidP="001743E2">
            <w:pPr>
              <w:jc w:val="center"/>
              <w:outlineLvl w:val="2"/>
              <w:rPr>
                <w:rFonts w:eastAsia="Times New Roman" w:cs="Times New Roman"/>
                <w:bCs/>
                <w:color w:val="000000"/>
                <w:sz w:val="20"/>
                <w:szCs w:val="20"/>
                <w:lang w:eastAsia="ru-RU"/>
              </w:rPr>
            </w:pPr>
          </w:p>
        </w:tc>
        <w:tc>
          <w:tcPr>
            <w:tcW w:w="908" w:type="dxa"/>
          </w:tcPr>
          <w:p w:rsidR="001743E2" w:rsidRPr="001743E2" w:rsidRDefault="001743E2" w:rsidP="001743E2">
            <w:pPr>
              <w:jc w:val="center"/>
              <w:outlineLvl w:val="2"/>
              <w:rPr>
                <w:rFonts w:eastAsia="Times New Roman" w:cs="Times New Roman"/>
                <w:bCs/>
                <w:color w:val="000000"/>
                <w:sz w:val="20"/>
                <w:szCs w:val="20"/>
                <w:lang w:eastAsia="ru-RU"/>
              </w:rPr>
            </w:pPr>
          </w:p>
        </w:tc>
        <w:tc>
          <w:tcPr>
            <w:tcW w:w="7542" w:type="dxa"/>
            <w:vMerge/>
          </w:tcPr>
          <w:p w:rsidR="001743E2" w:rsidRPr="001743E2" w:rsidRDefault="001743E2" w:rsidP="001743E2">
            <w:pPr>
              <w:outlineLvl w:val="2"/>
              <w:rPr>
                <w:rFonts w:eastAsia="Times New Roman" w:cs="Times New Roman"/>
                <w:b/>
                <w:bCs/>
                <w:color w:val="C00000"/>
                <w:szCs w:val="24"/>
                <w:lang w:eastAsia="ru-RU"/>
              </w:rPr>
            </w:pPr>
          </w:p>
        </w:tc>
        <w:tc>
          <w:tcPr>
            <w:tcW w:w="4019" w:type="dxa"/>
            <w:vMerge/>
          </w:tcPr>
          <w:p w:rsidR="001743E2" w:rsidRPr="001743E2" w:rsidRDefault="001743E2" w:rsidP="001743E2">
            <w:pPr>
              <w:outlineLvl w:val="2"/>
              <w:rPr>
                <w:rFonts w:eastAsia="Times New Roman" w:cs="Times New Roman"/>
                <w:b/>
                <w:bCs/>
                <w:color w:val="C00000"/>
                <w:szCs w:val="24"/>
                <w:lang w:eastAsia="ru-RU"/>
              </w:rPr>
            </w:pPr>
          </w:p>
        </w:tc>
      </w:tr>
      <w:tr w:rsidR="001743E2" w:rsidRPr="001743E2" w:rsidTr="0073774B">
        <w:trPr>
          <w:trHeight w:val="90"/>
        </w:trPr>
        <w:tc>
          <w:tcPr>
            <w:tcW w:w="2163" w:type="dxa"/>
            <w:shd w:val="clear" w:color="auto" w:fill="D9D9D9" w:themeFill="background1" w:themeFillShade="D9"/>
          </w:tcPr>
          <w:p w:rsidR="001743E2" w:rsidRPr="001743E2" w:rsidRDefault="001743E2" w:rsidP="001743E2">
            <w:pPr>
              <w:spacing w:before="100" w:beforeAutospacing="1" w:afterAutospacing="1"/>
              <w:outlineLvl w:val="2"/>
              <w:rPr>
                <w:rFonts w:eastAsia="Times New Roman" w:cs="Times New Roman"/>
                <w:b/>
                <w:bCs/>
                <w:color w:val="000000"/>
                <w:szCs w:val="24"/>
                <w:lang w:eastAsia="ru-RU"/>
              </w:rPr>
            </w:pPr>
            <w:r w:rsidRPr="001743E2">
              <w:rPr>
                <w:rFonts w:eastAsia="Times New Roman" w:cs="Times New Roman"/>
                <w:b/>
                <w:bCs/>
                <w:color w:val="000000"/>
                <w:szCs w:val="24"/>
                <w:lang w:eastAsia="ru-RU"/>
              </w:rPr>
              <w:t>Выход готового блюда – 220 г</w:t>
            </w:r>
          </w:p>
        </w:tc>
        <w:tc>
          <w:tcPr>
            <w:tcW w:w="982" w:type="dxa"/>
          </w:tcPr>
          <w:p w:rsidR="001743E2" w:rsidRPr="001743E2" w:rsidRDefault="001743E2" w:rsidP="001743E2">
            <w:pPr>
              <w:outlineLvl w:val="2"/>
              <w:rPr>
                <w:rFonts w:eastAsia="Times New Roman" w:cs="Times New Roman"/>
                <w:bCs/>
                <w:color w:val="000000"/>
                <w:sz w:val="20"/>
                <w:szCs w:val="20"/>
                <w:lang w:eastAsia="ru-RU"/>
              </w:rPr>
            </w:pPr>
          </w:p>
        </w:tc>
        <w:tc>
          <w:tcPr>
            <w:tcW w:w="908" w:type="dxa"/>
          </w:tcPr>
          <w:p w:rsidR="001743E2" w:rsidRPr="001743E2" w:rsidRDefault="001743E2" w:rsidP="001743E2">
            <w:pPr>
              <w:jc w:val="center"/>
              <w:outlineLvl w:val="2"/>
              <w:rPr>
                <w:rFonts w:eastAsia="Times New Roman" w:cs="Times New Roman"/>
                <w:bCs/>
                <w:color w:val="000000"/>
                <w:sz w:val="20"/>
                <w:szCs w:val="20"/>
                <w:lang w:eastAsia="ru-RU"/>
              </w:rPr>
            </w:pPr>
          </w:p>
        </w:tc>
        <w:tc>
          <w:tcPr>
            <w:tcW w:w="7542" w:type="dxa"/>
            <w:vMerge/>
          </w:tcPr>
          <w:p w:rsidR="001743E2" w:rsidRPr="001743E2" w:rsidRDefault="001743E2" w:rsidP="001743E2">
            <w:pPr>
              <w:outlineLvl w:val="2"/>
              <w:rPr>
                <w:rFonts w:eastAsia="Times New Roman" w:cs="Times New Roman"/>
                <w:b/>
                <w:bCs/>
                <w:color w:val="000000"/>
                <w:szCs w:val="24"/>
                <w:lang w:eastAsia="ru-RU"/>
              </w:rPr>
            </w:pPr>
          </w:p>
        </w:tc>
        <w:tc>
          <w:tcPr>
            <w:tcW w:w="4019" w:type="dxa"/>
            <w:vMerge/>
          </w:tcPr>
          <w:p w:rsidR="001743E2" w:rsidRPr="001743E2" w:rsidRDefault="001743E2" w:rsidP="001743E2">
            <w:pPr>
              <w:outlineLvl w:val="2"/>
              <w:rPr>
                <w:rFonts w:eastAsia="Times New Roman" w:cs="Times New Roman"/>
                <w:b/>
                <w:bCs/>
                <w:color w:val="000000"/>
                <w:szCs w:val="24"/>
                <w:lang w:eastAsia="ru-RU"/>
              </w:rPr>
            </w:pPr>
          </w:p>
        </w:tc>
      </w:tr>
      <w:tr w:rsidR="001743E2" w:rsidRPr="001743E2" w:rsidTr="0073774B">
        <w:trPr>
          <w:trHeight w:val="120"/>
        </w:trPr>
        <w:tc>
          <w:tcPr>
            <w:tcW w:w="2163" w:type="dxa"/>
            <w:shd w:val="clear" w:color="auto" w:fill="D9D9D9" w:themeFill="background1" w:themeFillShade="D9"/>
          </w:tcPr>
          <w:p w:rsidR="001743E2" w:rsidRPr="001743E2" w:rsidRDefault="001743E2" w:rsidP="001743E2">
            <w:pPr>
              <w:spacing w:before="100" w:beforeAutospacing="1" w:afterAutospacing="1"/>
              <w:outlineLvl w:val="2"/>
              <w:rPr>
                <w:rFonts w:eastAsia="Times New Roman" w:cs="Times New Roman"/>
                <w:b/>
                <w:bCs/>
                <w:color w:val="000000"/>
                <w:szCs w:val="24"/>
                <w:lang w:eastAsia="ru-RU"/>
              </w:rPr>
            </w:pPr>
          </w:p>
        </w:tc>
        <w:tc>
          <w:tcPr>
            <w:tcW w:w="982" w:type="dxa"/>
          </w:tcPr>
          <w:p w:rsidR="001743E2" w:rsidRPr="001743E2" w:rsidRDefault="001743E2" w:rsidP="001743E2">
            <w:pPr>
              <w:outlineLvl w:val="2"/>
              <w:rPr>
                <w:rFonts w:eastAsia="Times New Roman" w:cs="Times New Roman"/>
                <w:bCs/>
                <w:color w:val="000000"/>
                <w:sz w:val="20"/>
                <w:szCs w:val="20"/>
                <w:lang w:eastAsia="ru-RU"/>
              </w:rPr>
            </w:pPr>
          </w:p>
        </w:tc>
        <w:tc>
          <w:tcPr>
            <w:tcW w:w="908" w:type="dxa"/>
          </w:tcPr>
          <w:p w:rsidR="001743E2" w:rsidRPr="001743E2" w:rsidRDefault="001743E2" w:rsidP="001743E2">
            <w:pPr>
              <w:jc w:val="center"/>
              <w:outlineLvl w:val="2"/>
              <w:rPr>
                <w:rFonts w:eastAsia="Times New Roman" w:cs="Times New Roman"/>
                <w:bCs/>
                <w:color w:val="000000"/>
                <w:sz w:val="20"/>
                <w:szCs w:val="20"/>
                <w:lang w:eastAsia="ru-RU"/>
              </w:rPr>
            </w:pPr>
          </w:p>
        </w:tc>
        <w:tc>
          <w:tcPr>
            <w:tcW w:w="7542" w:type="dxa"/>
            <w:vMerge/>
          </w:tcPr>
          <w:p w:rsidR="001743E2" w:rsidRPr="001743E2" w:rsidRDefault="001743E2" w:rsidP="001743E2">
            <w:pPr>
              <w:outlineLvl w:val="2"/>
              <w:rPr>
                <w:rFonts w:eastAsia="Times New Roman" w:cs="Times New Roman"/>
                <w:b/>
                <w:bCs/>
                <w:color w:val="000000"/>
                <w:szCs w:val="24"/>
                <w:lang w:eastAsia="ru-RU"/>
              </w:rPr>
            </w:pPr>
          </w:p>
        </w:tc>
        <w:tc>
          <w:tcPr>
            <w:tcW w:w="4019" w:type="dxa"/>
            <w:vMerge/>
          </w:tcPr>
          <w:p w:rsidR="001743E2" w:rsidRPr="001743E2" w:rsidRDefault="001743E2" w:rsidP="001743E2">
            <w:pPr>
              <w:outlineLvl w:val="2"/>
              <w:rPr>
                <w:rFonts w:eastAsia="Times New Roman" w:cs="Times New Roman"/>
                <w:b/>
                <w:bCs/>
                <w:color w:val="000000"/>
                <w:szCs w:val="24"/>
                <w:lang w:eastAsia="ru-RU"/>
              </w:rPr>
            </w:pPr>
          </w:p>
        </w:tc>
      </w:tr>
      <w:tr w:rsidR="001743E2" w:rsidRPr="001743E2" w:rsidTr="0073774B">
        <w:trPr>
          <w:trHeight w:val="225"/>
        </w:trPr>
        <w:tc>
          <w:tcPr>
            <w:tcW w:w="2163" w:type="dxa"/>
            <w:shd w:val="clear" w:color="auto" w:fill="D9D9D9" w:themeFill="background1" w:themeFillShade="D9"/>
          </w:tcPr>
          <w:p w:rsidR="001743E2" w:rsidRPr="001743E2" w:rsidRDefault="001743E2" w:rsidP="001743E2">
            <w:pPr>
              <w:spacing w:before="100" w:beforeAutospacing="1" w:after="100" w:afterAutospacing="1"/>
              <w:outlineLvl w:val="2"/>
              <w:rPr>
                <w:rFonts w:eastAsia="Times New Roman" w:cs="Times New Roman"/>
                <w:b/>
                <w:bCs/>
                <w:color w:val="000000"/>
                <w:szCs w:val="24"/>
                <w:lang w:eastAsia="ru-RU"/>
              </w:rPr>
            </w:pPr>
          </w:p>
        </w:tc>
        <w:tc>
          <w:tcPr>
            <w:tcW w:w="982" w:type="dxa"/>
          </w:tcPr>
          <w:p w:rsidR="001743E2" w:rsidRPr="001743E2" w:rsidRDefault="001743E2" w:rsidP="001743E2">
            <w:pPr>
              <w:outlineLvl w:val="2"/>
              <w:rPr>
                <w:rFonts w:eastAsia="Times New Roman" w:cs="Times New Roman"/>
                <w:bCs/>
                <w:color w:val="000000"/>
                <w:sz w:val="20"/>
                <w:szCs w:val="20"/>
                <w:lang w:eastAsia="ru-RU"/>
              </w:rPr>
            </w:pPr>
          </w:p>
        </w:tc>
        <w:tc>
          <w:tcPr>
            <w:tcW w:w="908" w:type="dxa"/>
          </w:tcPr>
          <w:p w:rsidR="001743E2" w:rsidRPr="001743E2" w:rsidRDefault="001743E2" w:rsidP="001743E2">
            <w:pPr>
              <w:jc w:val="center"/>
              <w:outlineLvl w:val="2"/>
              <w:rPr>
                <w:rFonts w:eastAsia="Times New Roman" w:cs="Times New Roman"/>
                <w:bCs/>
                <w:color w:val="000000"/>
                <w:sz w:val="20"/>
                <w:szCs w:val="20"/>
                <w:lang w:eastAsia="ru-RU"/>
              </w:rPr>
            </w:pPr>
          </w:p>
        </w:tc>
        <w:tc>
          <w:tcPr>
            <w:tcW w:w="7542" w:type="dxa"/>
            <w:vMerge/>
          </w:tcPr>
          <w:p w:rsidR="001743E2" w:rsidRPr="001743E2" w:rsidRDefault="001743E2" w:rsidP="001743E2">
            <w:pPr>
              <w:outlineLvl w:val="2"/>
              <w:rPr>
                <w:rFonts w:eastAsia="Times New Roman" w:cs="Times New Roman"/>
                <w:b/>
                <w:bCs/>
                <w:color w:val="000000"/>
                <w:szCs w:val="24"/>
                <w:lang w:eastAsia="ru-RU"/>
              </w:rPr>
            </w:pPr>
          </w:p>
        </w:tc>
        <w:tc>
          <w:tcPr>
            <w:tcW w:w="4019" w:type="dxa"/>
            <w:vMerge/>
          </w:tcPr>
          <w:p w:rsidR="001743E2" w:rsidRPr="001743E2" w:rsidRDefault="001743E2" w:rsidP="001743E2">
            <w:pPr>
              <w:outlineLvl w:val="2"/>
              <w:rPr>
                <w:rFonts w:eastAsia="Times New Roman" w:cs="Times New Roman"/>
                <w:b/>
                <w:bCs/>
                <w:color w:val="000000"/>
                <w:szCs w:val="24"/>
                <w:lang w:eastAsia="ru-RU"/>
              </w:rPr>
            </w:pPr>
          </w:p>
        </w:tc>
      </w:tr>
      <w:tr w:rsidR="001743E2" w:rsidRPr="001743E2" w:rsidTr="00911055">
        <w:trPr>
          <w:trHeight w:val="220"/>
        </w:trPr>
        <w:tc>
          <w:tcPr>
            <w:tcW w:w="15614" w:type="dxa"/>
            <w:gridSpan w:val="5"/>
            <w:shd w:val="clear" w:color="auto" w:fill="D9D9D9" w:themeFill="background1" w:themeFillShade="D9"/>
          </w:tcPr>
          <w:p w:rsidR="001743E2" w:rsidRPr="001743E2" w:rsidRDefault="001743E2" w:rsidP="001743E2">
            <w:pPr>
              <w:spacing w:before="100" w:beforeAutospacing="1" w:after="100" w:afterAutospacing="1"/>
              <w:outlineLvl w:val="2"/>
              <w:rPr>
                <w:rFonts w:eastAsia="Times New Roman" w:cs="Times New Roman"/>
                <w:b/>
                <w:bCs/>
                <w:color w:val="000000"/>
                <w:szCs w:val="24"/>
                <w:lang w:eastAsia="ru-RU"/>
              </w:rPr>
            </w:pPr>
          </w:p>
        </w:tc>
      </w:tr>
    </w:tbl>
    <w:p w:rsidR="001743E2" w:rsidRPr="001743E2" w:rsidRDefault="001743E2" w:rsidP="001743E2">
      <w:pPr>
        <w:spacing w:after="0" w:line="240" w:lineRule="auto"/>
        <w:jc w:val="both"/>
        <w:rPr>
          <w:rFonts w:ascii="Times New Roman" w:hAnsi="Times New Roman"/>
          <w:b/>
          <w:sz w:val="24"/>
        </w:rPr>
        <w:sectPr w:rsidR="001743E2" w:rsidRPr="001743E2" w:rsidSect="00911055">
          <w:pgSz w:w="16838" w:h="11906" w:orient="landscape"/>
          <w:pgMar w:top="720" w:right="720" w:bottom="720" w:left="720" w:header="709" w:footer="709" w:gutter="0"/>
          <w:cols w:space="708"/>
          <w:docGrid w:linePitch="360"/>
        </w:sectPr>
      </w:pPr>
    </w:p>
    <w:p w:rsidR="001743E2" w:rsidRPr="001743E2" w:rsidRDefault="001743E2" w:rsidP="001743E2">
      <w:pPr>
        <w:spacing w:after="0" w:line="240" w:lineRule="auto"/>
        <w:jc w:val="center"/>
        <w:outlineLvl w:val="2"/>
        <w:rPr>
          <w:rFonts w:ascii="Times New Roman" w:eastAsia="Times New Roman" w:hAnsi="Times New Roman" w:cs="Times New Roman"/>
          <w:b/>
          <w:bCs/>
          <w:color w:val="FF0000"/>
          <w:sz w:val="24"/>
          <w:szCs w:val="24"/>
          <w:lang w:eastAsia="ru-RU"/>
        </w:rPr>
      </w:pPr>
    </w:p>
    <w:p w:rsidR="001743E2" w:rsidRPr="001743E2" w:rsidRDefault="001743E2" w:rsidP="001743E2">
      <w:pPr>
        <w:spacing w:after="0" w:line="240" w:lineRule="auto"/>
        <w:jc w:val="center"/>
        <w:outlineLvl w:val="2"/>
        <w:rPr>
          <w:rFonts w:ascii="Times New Roman" w:eastAsia="Times New Roman" w:hAnsi="Times New Roman" w:cs="Times New Roman"/>
          <w:b/>
          <w:bCs/>
          <w:sz w:val="24"/>
          <w:szCs w:val="24"/>
          <w:lang w:eastAsia="ru-RU"/>
        </w:rPr>
      </w:pPr>
      <w:r w:rsidRPr="001743E2">
        <w:rPr>
          <w:rFonts w:ascii="Times New Roman" w:eastAsia="Times New Roman" w:hAnsi="Times New Roman" w:cs="Times New Roman"/>
          <w:b/>
          <w:bCs/>
          <w:sz w:val="24"/>
          <w:szCs w:val="24"/>
          <w:lang w:eastAsia="ru-RU"/>
        </w:rPr>
        <w:t>ИНФРАСТРУКТУРНЫЙ ЛИСТ НА 1 УЧАСТНИКА*</w:t>
      </w:r>
    </w:p>
    <w:p w:rsidR="001743E2" w:rsidRPr="001743E2" w:rsidRDefault="001743E2" w:rsidP="001743E2">
      <w:pPr>
        <w:spacing w:after="0" w:line="240" w:lineRule="auto"/>
        <w:outlineLvl w:val="2"/>
        <w:rPr>
          <w:rFonts w:ascii="Times New Roman" w:eastAsia="Times New Roman" w:hAnsi="Times New Roman" w:cs="Times New Roman"/>
          <w:bCs/>
          <w:i/>
          <w:sz w:val="24"/>
          <w:szCs w:val="24"/>
          <w:lang w:eastAsia="ru-RU"/>
        </w:rPr>
      </w:pPr>
      <w:r w:rsidRPr="001743E2">
        <w:rPr>
          <w:rFonts w:ascii="Times New Roman" w:eastAsia="Times New Roman" w:hAnsi="Times New Roman" w:cs="Times New Roman"/>
          <w:bCs/>
          <w:i/>
          <w:sz w:val="24"/>
          <w:szCs w:val="24"/>
          <w:lang w:eastAsia="ru-RU"/>
        </w:rPr>
        <w:t>* Позиции, обозначенные «*» подразумевают общее пользование всеми участниками</w:t>
      </w:r>
    </w:p>
    <w:tbl>
      <w:tblPr>
        <w:tblStyle w:val="a4"/>
        <w:tblpPr w:leftFromText="180" w:rightFromText="180" w:vertAnchor="text" w:horzAnchor="margin" w:tblpXSpec="center" w:tblpY="5"/>
        <w:tblW w:w="10740" w:type="dxa"/>
        <w:tblLayout w:type="fixed"/>
        <w:tblLook w:val="04A0" w:firstRow="1" w:lastRow="0" w:firstColumn="1" w:lastColumn="0" w:noHBand="0" w:noVBand="1"/>
      </w:tblPr>
      <w:tblGrid>
        <w:gridCol w:w="534"/>
        <w:gridCol w:w="1579"/>
        <w:gridCol w:w="3665"/>
        <w:gridCol w:w="3544"/>
        <w:gridCol w:w="709"/>
        <w:gridCol w:w="709"/>
      </w:tblGrid>
      <w:tr w:rsidR="00646DEB" w:rsidRPr="001743E2" w:rsidTr="00646DEB">
        <w:tc>
          <w:tcPr>
            <w:tcW w:w="10740" w:type="dxa"/>
            <w:gridSpan w:val="6"/>
            <w:shd w:val="clear" w:color="auto" w:fill="D9D9D9" w:themeFill="background1" w:themeFillShade="D9"/>
          </w:tcPr>
          <w:p w:rsidR="00646DEB" w:rsidRPr="001743E2" w:rsidRDefault="00646DEB" w:rsidP="00646DEB">
            <w:pPr>
              <w:jc w:val="center"/>
              <w:rPr>
                <w:b/>
                <w:sz w:val="20"/>
                <w:szCs w:val="20"/>
              </w:rPr>
            </w:pPr>
            <w:r w:rsidRPr="001743E2">
              <w:rPr>
                <w:b/>
                <w:sz w:val="20"/>
                <w:szCs w:val="20"/>
              </w:rPr>
              <w:t>Оборудование, инструменты и мебель</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 xml:space="preserve">№ </w:t>
            </w:r>
            <w:proofErr w:type="gramStart"/>
            <w:r w:rsidRPr="001743E2">
              <w:rPr>
                <w:sz w:val="20"/>
                <w:szCs w:val="20"/>
              </w:rPr>
              <w:t>п</w:t>
            </w:r>
            <w:proofErr w:type="gramEnd"/>
            <w:r w:rsidRPr="001743E2">
              <w:rPr>
                <w:sz w:val="20"/>
                <w:szCs w:val="20"/>
              </w:rPr>
              <w:t>/п</w:t>
            </w:r>
          </w:p>
        </w:tc>
        <w:tc>
          <w:tcPr>
            <w:tcW w:w="1579" w:type="dxa"/>
          </w:tcPr>
          <w:p w:rsidR="00646DEB" w:rsidRPr="001743E2" w:rsidRDefault="00646DEB" w:rsidP="00646DEB">
            <w:pPr>
              <w:jc w:val="center"/>
              <w:rPr>
                <w:sz w:val="20"/>
                <w:szCs w:val="20"/>
              </w:rPr>
            </w:pPr>
            <w:r w:rsidRPr="001743E2">
              <w:rPr>
                <w:sz w:val="20"/>
                <w:szCs w:val="20"/>
              </w:rPr>
              <w:t>Наименование</w:t>
            </w:r>
          </w:p>
        </w:tc>
        <w:tc>
          <w:tcPr>
            <w:tcW w:w="3665" w:type="dxa"/>
          </w:tcPr>
          <w:p w:rsidR="00646DEB" w:rsidRPr="001743E2" w:rsidRDefault="00646DEB" w:rsidP="00646DEB">
            <w:pPr>
              <w:jc w:val="center"/>
              <w:rPr>
                <w:sz w:val="20"/>
                <w:szCs w:val="20"/>
              </w:rPr>
            </w:pPr>
            <w:r w:rsidRPr="001743E2">
              <w:rPr>
                <w:sz w:val="20"/>
                <w:szCs w:val="20"/>
              </w:rPr>
              <w:t>Ссылка на сайт/технические характеристики</w:t>
            </w:r>
          </w:p>
        </w:tc>
        <w:tc>
          <w:tcPr>
            <w:tcW w:w="3544" w:type="dxa"/>
          </w:tcPr>
          <w:p w:rsidR="00646DEB" w:rsidRPr="001743E2" w:rsidRDefault="00646DEB" w:rsidP="00646DEB">
            <w:pPr>
              <w:jc w:val="center"/>
              <w:rPr>
                <w:sz w:val="20"/>
                <w:szCs w:val="20"/>
              </w:rPr>
            </w:pPr>
            <w:r w:rsidRPr="001743E2">
              <w:rPr>
                <w:sz w:val="20"/>
                <w:szCs w:val="20"/>
              </w:rPr>
              <w:t>Примечание</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Ед</w:t>
            </w:r>
            <w:proofErr w:type="spellEnd"/>
            <w:proofErr w:type="gramEnd"/>
            <w:r w:rsidRPr="001743E2">
              <w:rPr>
                <w:sz w:val="20"/>
                <w:szCs w:val="20"/>
              </w:rPr>
              <w:t xml:space="preserve"> изм.</w:t>
            </w:r>
          </w:p>
        </w:tc>
        <w:tc>
          <w:tcPr>
            <w:tcW w:w="709" w:type="dxa"/>
          </w:tcPr>
          <w:p w:rsidR="00646DEB" w:rsidRPr="001743E2" w:rsidRDefault="00646DEB" w:rsidP="00646DEB">
            <w:pPr>
              <w:jc w:val="center"/>
              <w:rPr>
                <w:sz w:val="20"/>
                <w:szCs w:val="20"/>
              </w:rPr>
            </w:pPr>
            <w:r w:rsidRPr="001743E2">
              <w:rPr>
                <w:sz w:val="20"/>
                <w:szCs w:val="20"/>
              </w:rPr>
              <w:t>Кол-во</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w:t>
            </w:r>
          </w:p>
        </w:tc>
        <w:tc>
          <w:tcPr>
            <w:tcW w:w="1579" w:type="dxa"/>
          </w:tcPr>
          <w:p w:rsidR="00646DEB" w:rsidRPr="001743E2" w:rsidRDefault="00646DEB" w:rsidP="00646DEB">
            <w:pPr>
              <w:rPr>
                <w:sz w:val="20"/>
                <w:szCs w:val="20"/>
              </w:rPr>
            </w:pPr>
            <w:r w:rsidRPr="001743E2">
              <w:rPr>
                <w:sz w:val="20"/>
                <w:szCs w:val="20"/>
              </w:rPr>
              <w:t>Стол  производств.</w:t>
            </w:r>
          </w:p>
          <w:p w:rsidR="00646DEB" w:rsidRPr="001743E2" w:rsidRDefault="00646DEB" w:rsidP="00646DEB">
            <w:pPr>
              <w:rPr>
                <w:sz w:val="20"/>
                <w:szCs w:val="20"/>
              </w:rPr>
            </w:pPr>
            <w:r w:rsidRPr="001743E2">
              <w:rPr>
                <w:sz w:val="20"/>
                <w:szCs w:val="20"/>
              </w:rPr>
              <w:t>1800х600х850</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w:t>
            </w:r>
          </w:p>
        </w:tc>
        <w:tc>
          <w:tcPr>
            <w:tcW w:w="1579" w:type="dxa"/>
          </w:tcPr>
          <w:p w:rsidR="00646DEB" w:rsidRPr="001743E2" w:rsidRDefault="00646DEB" w:rsidP="00646DEB">
            <w:pPr>
              <w:rPr>
                <w:sz w:val="20"/>
                <w:szCs w:val="20"/>
              </w:rPr>
            </w:pPr>
            <w:r w:rsidRPr="001743E2">
              <w:rPr>
                <w:sz w:val="20"/>
                <w:szCs w:val="20"/>
              </w:rPr>
              <w:t xml:space="preserve">Подставка нержавеющая под </w:t>
            </w:r>
            <w:proofErr w:type="spellStart"/>
            <w:r w:rsidRPr="001743E2">
              <w:rPr>
                <w:sz w:val="20"/>
                <w:szCs w:val="20"/>
              </w:rPr>
              <w:t>пароконвек</w:t>
            </w:r>
            <w:proofErr w:type="spellEnd"/>
          </w:p>
          <w:p w:rsidR="00646DEB" w:rsidRPr="001743E2" w:rsidRDefault="00646DEB" w:rsidP="00646DEB">
            <w:pPr>
              <w:rPr>
                <w:sz w:val="20"/>
                <w:szCs w:val="20"/>
              </w:rPr>
            </w:pPr>
            <w:r w:rsidRPr="001743E2">
              <w:rPr>
                <w:sz w:val="20"/>
                <w:szCs w:val="20"/>
              </w:rPr>
              <w:t>томат 900х900х900</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w:t>
            </w:r>
          </w:p>
        </w:tc>
        <w:tc>
          <w:tcPr>
            <w:tcW w:w="1579" w:type="dxa"/>
          </w:tcPr>
          <w:p w:rsidR="00646DEB" w:rsidRPr="001743E2" w:rsidRDefault="00646DEB" w:rsidP="00646DEB">
            <w:pPr>
              <w:rPr>
                <w:sz w:val="20"/>
                <w:szCs w:val="20"/>
                <w:lang w:val="en-US"/>
              </w:rPr>
            </w:pPr>
            <w:proofErr w:type="spellStart"/>
            <w:r w:rsidRPr="001743E2">
              <w:rPr>
                <w:sz w:val="20"/>
                <w:szCs w:val="20"/>
              </w:rPr>
              <w:t>Пароконвекто</w:t>
            </w:r>
            <w:proofErr w:type="spellEnd"/>
            <w:r w:rsidRPr="001743E2">
              <w:rPr>
                <w:sz w:val="20"/>
                <w:szCs w:val="20"/>
              </w:rPr>
              <w:t>-</w:t>
            </w:r>
          </w:p>
          <w:p w:rsidR="00646DEB" w:rsidRPr="001743E2" w:rsidRDefault="00646DEB" w:rsidP="00646DEB">
            <w:pPr>
              <w:rPr>
                <w:sz w:val="20"/>
                <w:szCs w:val="20"/>
                <w:lang w:val="en-US"/>
              </w:rPr>
            </w:pPr>
            <w:r w:rsidRPr="001743E2">
              <w:rPr>
                <w:sz w:val="20"/>
                <w:szCs w:val="20"/>
              </w:rPr>
              <w:t>мат</w:t>
            </w:r>
            <w:r w:rsidRPr="001743E2">
              <w:rPr>
                <w:sz w:val="20"/>
                <w:szCs w:val="20"/>
                <w:lang w:val="en-US"/>
              </w:rPr>
              <w:t xml:space="preserve"> </w:t>
            </w:r>
          </w:p>
        </w:tc>
        <w:tc>
          <w:tcPr>
            <w:tcW w:w="3665" w:type="dxa"/>
          </w:tcPr>
          <w:p w:rsidR="00646DEB" w:rsidRPr="001743E2" w:rsidRDefault="00646DEB" w:rsidP="00646DEB">
            <w:pPr>
              <w:rPr>
                <w:sz w:val="20"/>
                <w:szCs w:val="20"/>
                <w:lang w:val="en-US"/>
              </w:rPr>
            </w:pPr>
            <w:r w:rsidRPr="001743E2">
              <w:rPr>
                <w:sz w:val="20"/>
                <w:szCs w:val="20"/>
              </w:rPr>
              <w:t>На усмотрение организатора</w:t>
            </w:r>
            <w:r w:rsidRPr="001743E2">
              <w:rPr>
                <w:sz w:val="20"/>
                <w:szCs w:val="20"/>
                <w:lang w:val="en-US"/>
              </w:rPr>
              <w:t xml:space="preserve"> </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4</w:t>
            </w:r>
          </w:p>
        </w:tc>
        <w:tc>
          <w:tcPr>
            <w:tcW w:w="1579" w:type="dxa"/>
          </w:tcPr>
          <w:p w:rsidR="00646DEB" w:rsidRPr="001743E2" w:rsidRDefault="00646DEB" w:rsidP="00646DEB">
            <w:pPr>
              <w:rPr>
                <w:sz w:val="20"/>
                <w:szCs w:val="20"/>
              </w:rPr>
            </w:pPr>
            <w:r w:rsidRPr="001743E2">
              <w:rPr>
                <w:sz w:val="20"/>
                <w:szCs w:val="20"/>
              </w:rPr>
              <w:t xml:space="preserve">Весы настольные электронные </w:t>
            </w:r>
          </w:p>
        </w:tc>
        <w:tc>
          <w:tcPr>
            <w:tcW w:w="3665" w:type="dxa"/>
          </w:tcPr>
          <w:p w:rsidR="00646DEB" w:rsidRPr="001743E2" w:rsidRDefault="00646DEB" w:rsidP="00646DEB">
            <w:pPr>
              <w:rPr>
                <w:color w:val="0070C0"/>
                <w:sz w:val="20"/>
                <w:szCs w:val="20"/>
              </w:rPr>
            </w:pPr>
            <w:r w:rsidRPr="001743E2">
              <w:rPr>
                <w:color w:val="0070C0"/>
                <w:sz w:val="20"/>
                <w:szCs w:val="20"/>
              </w:rPr>
              <w:t>http://www.altekpro.ru/catalog/vesy/vesy-elektronnye-porcionnye-cassw-5w-odin-displey/</w:t>
            </w:r>
          </w:p>
        </w:tc>
        <w:tc>
          <w:tcPr>
            <w:tcW w:w="3544" w:type="dxa"/>
          </w:tcPr>
          <w:p w:rsidR="00646DEB" w:rsidRPr="001743E2" w:rsidRDefault="00646DEB" w:rsidP="00646DEB">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5</w:t>
            </w:r>
          </w:p>
        </w:tc>
        <w:tc>
          <w:tcPr>
            <w:tcW w:w="1579" w:type="dxa"/>
          </w:tcPr>
          <w:p w:rsidR="00646DEB" w:rsidRPr="001743E2" w:rsidRDefault="00646DEB" w:rsidP="00646DEB">
            <w:pPr>
              <w:rPr>
                <w:sz w:val="20"/>
                <w:szCs w:val="20"/>
              </w:rPr>
            </w:pPr>
            <w:r w:rsidRPr="001743E2">
              <w:rPr>
                <w:sz w:val="20"/>
                <w:szCs w:val="20"/>
              </w:rPr>
              <w:t>Плита электрическая</w:t>
            </w:r>
          </w:p>
        </w:tc>
        <w:tc>
          <w:tcPr>
            <w:tcW w:w="3665" w:type="dxa"/>
          </w:tcPr>
          <w:p w:rsidR="00646DEB" w:rsidRPr="001743E2" w:rsidRDefault="00646DEB" w:rsidP="00646DEB">
            <w:pPr>
              <w:rPr>
                <w:color w:val="FF0000"/>
                <w:sz w:val="20"/>
                <w:szCs w:val="20"/>
              </w:rPr>
            </w:pPr>
            <w:r w:rsidRPr="001743E2">
              <w:rPr>
                <w:sz w:val="20"/>
                <w:szCs w:val="20"/>
              </w:rPr>
              <w:t>На усмотрение организатора</w:t>
            </w:r>
          </w:p>
        </w:tc>
        <w:tc>
          <w:tcPr>
            <w:tcW w:w="3544" w:type="dxa"/>
          </w:tcPr>
          <w:p w:rsidR="00646DEB" w:rsidRPr="001743E2" w:rsidRDefault="00646DEB" w:rsidP="00646DEB">
            <w:pPr>
              <w:rPr>
                <w:color w:val="FF0000"/>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6*</w:t>
            </w:r>
          </w:p>
        </w:tc>
        <w:tc>
          <w:tcPr>
            <w:tcW w:w="1579" w:type="dxa"/>
          </w:tcPr>
          <w:p w:rsidR="00646DEB" w:rsidRPr="001743E2" w:rsidRDefault="00646DEB" w:rsidP="00646DEB">
            <w:pPr>
              <w:rPr>
                <w:sz w:val="20"/>
                <w:szCs w:val="20"/>
              </w:rPr>
            </w:pPr>
            <w:r w:rsidRPr="001743E2">
              <w:rPr>
                <w:sz w:val="20"/>
                <w:szCs w:val="20"/>
              </w:rPr>
              <w:t xml:space="preserve">Шкаф холодильный </w:t>
            </w:r>
          </w:p>
        </w:tc>
        <w:tc>
          <w:tcPr>
            <w:tcW w:w="3665" w:type="dxa"/>
          </w:tcPr>
          <w:p w:rsidR="00646DEB" w:rsidRPr="001743E2" w:rsidRDefault="00646DEB" w:rsidP="00646DEB">
            <w:pPr>
              <w:rPr>
                <w:sz w:val="20"/>
                <w:szCs w:val="20"/>
              </w:rPr>
            </w:pPr>
            <w:r w:rsidRPr="001743E2">
              <w:rPr>
                <w:sz w:val="20"/>
                <w:szCs w:val="20"/>
              </w:rPr>
              <w:t xml:space="preserve">На усмотрение организатора </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7*</w:t>
            </w:r>
          </w:p>
        </w:tc>
        <w:tc>
          <w:tcPr>
            <w:tcW w:w="1579" w:type="dxa"/>
          </w:tcPr>
          <w:p w:rsidR="00646DEB" w:rsidRPr="001743E2" w:rsidRDefault="00646DEB" w:rsidP="00646DEB">
            <w:pPr>
              <w:rPr>
                <w:sz w:val="20"/>
                <w:szCs w:val="20"/>
              </w:rPr>
            </w:pPr>
            <w:r w:rsidRPr="001743E2">
              <w:rPr>
                <w:sz w:val="20"/>
                <w:szCs w:val="20"/>
              </w:rPr>
              <w:t>Стеллаж 4-х уровневый 800х500х1800</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8</w:t>
            </w:r>
          </w:p>
        </w:tc>
        <w:tc>
          <w:tcPr>
            <w:tcW w:w="1579" w:type="dxa"/>
          </w:tcPr>
          <w:p w:rsidR="00646DEB" w:rsidRPr="001743E2" w:rsidRDefault="00646DEB" w:rsidP="00646DEB">
            <w:pPr>
              <w:rPr>
                <w:sz w:val="20"/>
                <w:szCs w:val="20"/>
              </w:rPr>
            </w:pPr>
            <w:r w:rsidRPr="001743E2">
              <w:rPr>
                <w:sz w:val="20"/>
                <w:szCs w:val="20"/>
              </w:rPr>
              <w:t>Стол с моечной ванной 1000х600х850</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9</w:t>
            </w:r>
          </w:p>
        </w:tc>
        <w:tc>
          <w:tcPr>
            <w:tcW w:w="1579" w:type="dxa"/>
          </w:tcPr>
          <w:p w:rsidR="00646DEB" w:rsidRPr="001743E2" w:rsidRDefault="00646DEB" w:rsidP="00646DEB">
            <w:pPr>
              <w:rPr>
                <w:sz w:val="20"/>
                <w:szCs w:val="20"/>
              </w:rPr>
            </w:pPr>
            <w:r w:rsidRPr="001743E2">
              <w:rPr>
                <w:sz w:val="20"/>
                <w:szCs w:val="20"/>
              </w:rPr>
              <w:t>Тарелка  плоская 32 см</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2</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10</w:t>
            </w:r>
          </w:p>
        </w:tc>
        <w:tc>
          <w:tcPr>
            <w:tcW w:w="1579" w:type="dxa"/>
          </w:tcPr>
          <w:p w:rsidR="00646DEB" w:rsidRPr="001743E2" w:rsidRDefault="00646DEB" w:rsidP="00646DEB">
            <w:pPr>
              <w:rPr>
                <w:sz w:val="20"/>
                <w:szCs w:val="20"/>
              </w:rPr>
            </w:pPr>
            <w:r w:rsidRPr="001743E2">
              <w:rPr>
                <w:sz w:val="20"/>
                <w:szCs w:val="20"/>
              </w:rPr>
              <w:t>Корзина для мусора</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2</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11</w:t>
            </w:r>
          </w:p>
        </w:tc>
        <w:tc>
          <w:tcPr>
            <w:tcW w:w="1579" w:type="dxa"/>
          </w:tcPr>
          <w:p w:rsidR="00646DEB" w:rsidRPr="001743E2" w:rsidRDefault="00646DEB" w:rsidP="00646DEB">
            <w:pPr>
              <w:rPr>
                <w:sz w:val="20"/>
                <w:szCs w:val="20"/>
              </w:rPr>
            </w:pPr>
            <w:r w:rsidRPr="001743E2">
              <w:rPr>
                <w:sz w:val="20"/>
                <w:szCs w:val="20"/>
              </w:rPr>
              <w:t>Лоток для запекания</w:t>
            </w:r>
          </w:p>
        </w:tc>
        <w:tc>
          <w:tcPr>
            <w:tcW w:w="3665" w:type="dxa"/>
          </w:tcPr>
          <w:p w:rsidR="00646DEB" w:rsidRPr="001743E2" w:rsidRDefault="00646DEB" w:rsidP="00646DEB">
            <w:pPr>
              <w:rPr>
                <w:sz w:val="20"/>
                <w:szCs w:val="20"/>
              </w:rPr>
            </w:pPr>
            <w:r w:rsidRPr="001743E2">
              <w:rPr>
                <w:sz w:val="20"/>
                <w:szCs w:val="20"/>
              </w:rPr>
              <w:t xml:space="preserve">На усмотрение организатора </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2</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12</w:t>
            </w:r>
          </w:p>
        </w:tc>
        <w:tc>
          <w:tcPr>
            <w:tcW w:w="1579" w:type="dxa"/>
          </w:tcPr>
          <w:p w:rsidR="00646DEB" w:rsidRPr="001743E2" w:rsidRDefault="00646DEB" w:rsidP="00646DEB">
            <w:pPr>
              <w:rPr>
                <w:sz w:val="20"/>
                <w:szCs w:val="20"/>
              </w:rPr>
            </w:pPr>
            <w:r w:rsidRPr="001743E2">
              <w:rPr>
                <w:sz w:val="20"/>
                <w:szCs w:val="20"/>
              </w:rPr>
              <w:t>Сотейник 1 л</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3</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13</w:t>
            </w:r>
          </w:p>
        </w:tc>
        <w:tc>
          <w:tcPr>
            <w:tcW w:w="1579" w:type="dxa"/>
          </w:tcPr>
          <w:p w:rsidR="00646DEB" w:rsidRPr="001743E2" w:rsidRDefault="00646DEB" w:rsidP="00646DEB">
            <w:pPr>
              <w:rPr>
                <w:sz w:val="20"/>
                <w:szCs w:val="20"/>
              </w:rPr>
            </w:pPr>
            <w:r w:rsidRPr="001743E2">
              <w:rPr>
                <w:sz w:val="20"/>
                <w:szCs w:val="20"/>
              </w:rPr>
              <w:t xml:space="preserve">Сковорода </w:t>
            </w:r>
          </w:p>
          <w:p w:rsidR="00646DEB" w:rsidRPr="001743E2" w:rsidRDefault="00646DEB" w:rsidP="00646DEB">
            <w:pPr>
              <w:rPr>
                <w:sz w:val="20"/>
                <w:szCs w:val="20"/>
              </w:rPr>
            </w:pPr>
            <w:r w:rsidRPr="001743E2">
              <w:rPr>
                <w:sz w:val="20"/>
                <w:szCs w:val="20"/>
              </w:rPr>
              <w:t>24 см</w:t>
            </w:r>
          </w:p>
        </w:tc>
        <w:tc>
          <w:tcPr>
            <w:tcW w:w="3665" w:type="dxa"/>
          </w:tcPr>
          <w:p w:rsidR="00646DEB" w:rsidRPr="001743E2" w:rsidRDefault="00646DEB" w:rsidP="00646DEB">
            <w:pPr>
              <w:rPr>
                <w:color w:val="0070C0"/>
                <w:sz w:val="20"/>
                <w:szCs w:val="20"/>
              </w:rPr>
            </w:pPr>
            <w:r w:rsidRPr="001743E2">
              <w:rPr>
                <w:color w:val="0070C0"/>
                <w:sz w:val="20"/>
                <w:szCs w:val="20"/>
              </w:rPr>
              <w:t>http://www.klenmarket.ru/shop/inventory/kitchen-equipment/pots</w:t>
            </w:r>
          </w:p>
        </w:tc>
        <w:tc>
          <w:tcPr>
            <w:tcW w:w="3544" w:type="dxa"/>
          </w:tcPr>
          <w:p w:rsidR="00646DEB" w:rsidRPr="001743E2" w:rsidRDefault="00646DEB" w:rsidP="00646DEB">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2</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14</w:t>
            </w:r>
          </w:p>
        </w:tc>
        <w:tc>
          <w:tcPr>
            <w:tcW w:w="1579" w:type="dxa"/>
          </w:tcPr>
          <w:p w:rsidR="00646DEB" w:rsidRPr="001743E2" w:rsidRDefault="00646DEB" w:rsidP="00646DEB">
            <w:pPr>
              <w:rPr>
                <w:sz w:val="20"/>
                <w:szCs w:val="20"/>
              </w:rPr>
            </w:pPr>
            <w:r w:rsidRPr="001743E2">
              <w:rPr>
                <w:sz w:val="20"/>
                <w:szCs w:val="20"/>
              </w:rPr>
              <w:t xml:space="preserve">Набор  цветных разделочных досок, пластик </w:t>
            </w:r>
          </w:p>
        </w:tc>
        <w:tc>
          <w:tcPr>
            <w:tcW w:w="3665" w:type="dxa"/>
          </w:tcPr>
          <w:p w:rsidR="00646DEB" w:rsidRPr="001743E2" w:rsidRDefault="00646DEB" w:rsidP="00646DEB">
            <w:pPr>
              <w:rPr>
                <w:color w:val="0070C0"/>
                <w:sz w:val="20"/>
                <w:szCs w:val="20"/>
              </w:rPr>
            </w:pPr>
            <w:r w:rsidRPr="001743E2">
              <w:rPr>
                <w:color w:val="0070C0"/>
                <w:sz w:val="20"/>
                <w:szCs w:val="20"/>
              </w:rPr>
              <w:t>http://www.complexbar.ru/</w:t>
            </w:r>
          </w:p>
        </w:tc>
        <w:tc>
          <w:tcPr>
            <w:tcW w:w="3544" w:type="dxa"/>
          </w:tcPr>
          <w:p w:rsidR="00646DEB" w:rsidRPr="001743E2" w:rsidRDefault="00646DEB" w:rsidP="00646DEB">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15</w:t>
            </w:r>
          </w:p>
        </w:tc>
        <w:tc>
          <w:tcPr>
            <w:tcW w:w="1579" w:type="dxa"/>
          </w:tcPr>
          <w:p w:rsidR="00646DEB" w:rsidRPr="001743E2" w:rsidRDefault="00646DEB" w:rsidP="00646DEB">
            <w:pPr>
              <w:rPr>
                <w:sz w:val="20"/>
                <w:szCs w:val="20"/>
              </w:rPr>
            </w:pPr>
            <w:r w:rsidRPr="001743E2">
              <w:rPr>
                <w:sz w:val="20"/>
                <w:szCs w:val="20"/>
              </w:rPr>
              <w:t>Мерный стакан</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p w:rsidR="00646DEB" w:rsidRPr="001743E2" w:rsidRDefault="00646DEB" w:rsidP="00646DEB">
            <w:pPr>
              <w:rPr>
                <w:color w:val="0070C0"/>
                <w:sz w:val="20"/>
                <w:szCs w:val="20"/>
              </w:rPr>
            </w:pP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16</w:t>
            </w:r>
          </w:p>
        </w:tc>
        <w:tc>
          <w:tcPr>
            <w:tcW w:w="1579" w:type="dxa"/>
          </w:tcPr>
          <w:p w:rsidR="00646DEB" w:rsidRPr="001743E2" w:rsidRDefault="00646DEB" w:rsidP="00646DEB">
            <w:pPr>
              <w:rPr>
                <w:sz w:val="20"/>
                <w:szCs w:val="20"/>
              </w:rPr>
            </w:pPr>
            <w:r w:rsidRPr="001743E2">
              <w:rPr>
                <w:sz w:val="20"/>
                <w:szCs w:val="20"/>
              </w:rPr>
              <w:t>Шумовка</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p w:rsidR="00646DEB" w:rsidRPr="001743E2" w:rsidRDefault="00646DEB" w:rsidP="00646DEB">
            <w:pPr>
              <w:rPr>
                <w:color w:val="0070C0"/>
                <w:sz w:val="20"/>
                <w:szCs w:val="20"/>
              </w:rPr>
            </w:pP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17</w:t>
            </w:r>
          </w:p>
        </w:tc>
        <w:tc>
          <w:tcPr>
            <w:tcW w:w="1579" w:type="dxa"/>
          </w:tcPr>
          <w:p w:rsidR="00646DEB" w:rsidRPr="001743E2" w:rsidRDefault="00646DEB" w:rsidP="00646DEB">
            <w:pPr>
              <w:rPr>
                <w:sz w:val="20"/>
                <w:szCs w:val="20"/>
              </w:rPr>
            </w:pPr>
            <w:r w:rsidRPr="001743E2">
              <w:rPr>
                <w:sz w:val="20"/>
                <w:szCs w:val="20"/>
              </w:rPr>
              <w:t xml:space="preserve">Миска нержавеющая сталь  </w:t>
            </w:r>
          </w:p>
        </w:tc>
        <w:tc>
          <w:tcPr>
            <w:tcW w:w="3665" w:type="dxa"/>
          </w:tcPr>
          <w:p w:rsidR="00646DEB" w:rsidRPr="001743E2" w:rsidRDefault="00646DEB" w:rsidP="00646DEB">
            <w:pPr>
              <w:rPr>
                <w:color w:val="0070C0"/>
                <w:sz w:val="20"/>
                <w:szCs w:val="20"/>
              </w:rPr>
            </w:pPr>
            <w:r w:rsidRPr="001743E2">
              <w:rPr>
                <w:color w:val="0070C0"/>
                <w:sz w:val="20"/>
                <w:szCs w:val="20"/>
              </w:rPr>
              <w:t>http://www.complexbar.ru/</w:t>
            </w:r>
          </w:p>
        </w:tc>
        <w:tc>
          <w:tcPr>
            <w:tcW w:w="3544" w:type="dxa"/>
          </w:tcPr>
          <w:p w:rsidR="00646DEB" w:rsidRPr="001743E2" w:rsidRDefault="00646DEB" w:rsidP="00646DEB">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3</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18</w:t>
            </w:r>
          </w:p>
        </w:tc>
        <w:tc>
          <w:tcPr>
            <w:tcW w:w="1579" w:type="dxa"/>
          </w:tcPr>
          <w:p w:rsidR="00646DEB" w:rsidRPr="001743E2" w:rsidRDefault="00646DEB" w:rsidP="00646DEB">
            <w:pPr>
              <w:rPr>
                <w:sz w:val="20"/>
                <w:szCs w:val="20"/>
              </w:rPr>
            </w:pPr>
            <w:r w:rsidRPr="001743E2">
              <w:rPr>
                <w:sz w:val="20"/>
                <w:szCs w:val="20"/>
              </w:rPr>
              <w:t>Подставка для разделочных досок</w:t>
            </w:r>
          </w:p>
        </w:tc>
        <w:tc>
          <w:tcPr>
            <w:tcW w:w="3665" w:type="dxa"/>
          </w:tcPr>
          <w:p w:rsidR="00646DEB" w:rsidRPr="001743E2" w:rsidRDefault="00646DEB" w:rsidP="00646DEB">
            <w:pPr>
              <w:rPr>
                <w:color w:val="0070C0"/>
                <w:sz w:val="20"/>
                <w:szCs w:val="20"/>
              </w:rPr>
            </w:pPr>
            <w:r w:rsidRPr="001743E2">
              <w:rPr>
                <w:color w:val="0070C0"/>
                <w:sz w:val="20"/>
                <w:szCs w:val="20"/>
              </w:rPr>
              <w:t>http://www.complexbar.ru/</w:t>
            </w:r>
          </w:p>
        </w:tc>
        <w:tc>
          <w:tcPr>
            <w:tcW w:w="3544" w:type="dxa"/>
          </w:tcPr>
          <w:p w:rsidR="00646DEB" w:rsidRPr="001743E2" w:rsidRDefault="00646DEB" w:rsidP="00646DEB">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19</w:t>
            </w:r>
          </w:p>
        </w:tc>
        <w:tc>
          <w:tcPr>
            <w:tcW w:w="1579" w:type="dxa"/>
          </w:tcPr>
          <w:p w:rsidR="00646DEB" w:rsidRPr="001743E2" w:rsidRDefault="00646DEB" w:rsidP="00646DEB">
            <w:pPr>
              <w:rPr>
                <w:sz w:val="20"/>
                <w:szCs w:val="20"/>
              </w:rPr>
            </w:pPr>
            <w:r w:rsidRPr="001743E2">
              <w:rPr>
                <w:sz w:val="20"/>
                <w:szCs w:val="20"/>
              </w:rPr>
              <w:t>Лопатки силиконовые</w:t>
            </w:r>
          </w:p>
        </w:tc>
        <w:tc>
          <w:tcPr>
            <w:tcW w:w="3665" w:type="dxa"/>
          </w:tcPr>
          <w:p w:rsidR="00646DEB" w:rsidRPr="001743E2" w:rsidRDefault="00646DEB" w:rsidP="00646DEB">
            <w:pPr>
              <w:rPr>
                <w:color w:val="0070C0"/>
                <w:sz w:val="20"/>
                <w:szCs w:val="20"/>
              </w:rPr>
            </w:pPr>
            <w:r w:rsidRPr="001743E2">
              <w:rPr>
                <w:color w:val="0070C0"/>
                <w:sz w:val="20"/>
                <w:szCs w:val="20"/>
              </w:rPr>
              <w:t>http://www.complexbar.ru/</w:t>
            </w:r>
          </w:p>
        </w:tc>
        <w:tc>
          <w:tcPr>
            <w:tcW w:w="3544" w:type="dxa"/>
          </w:tcPr>
          <w:p w:rsidR="00646DEB" w:rsidRPr="001743E2" w:rsidRDefault="00646DEB" w:rsidP="00646DEB">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2</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20</w:t>
            </w:r>
          </w:p>
        </w:tc>
        <w:tc>
          <w:tcPr>
            <w:tcW w:w="1579" w:type="dxa"/>
          </w:tcPr>
          <w:p w:rsidR="00646DEB" w:rsidRPr="001743E2" w:rsidRDefault="00646DEB" w:rsidP="00646DEB">
            <w:pPr>
              <w:rPr>
                <w:sz w:val="20"/>
                <w:szCs w:val="20"/>
              </w:rPr>
            </w:pPr>
            <w:proofErr w:type="spellStart"/>
            <w:r w:rsidRPr="001743E2">
              <w:rPr>
                <w:sz w:val="20"/>
                <w:szCs w:val="20"/>
              </w:rPr>
              <w:t>Ситичко</w:t>
            </w:r>
            <w:proofErr w:type="spellEnd"/>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21</w:t>
            </w:r>
          </w:p>
        </w:tc>
        <w:tc>
          <w:tcPr>
            <w:tcW w:w="1579" w:type="dxa"/>
          </w:tcPr>
          <w:p w:rsidR="00646DEB" w:rsidRPr="001743E2" w:rsidRDefault="00646DEB" w:rsidP="00646DEB">
            <w:pPr>
              <w:rPr>
                <w:sz w:val="20"/>
                <w:szCs w:val="20"/>
              </w:rPr>
            </w:pPr>
            <w:r w:rsidRPr="001743E2">
              <w:rPr>
                <w:sz w:val="20"/>
                <w:szCs w:val="20"/>
              </w:rPr>
              <w:t>Бумажные полотенца</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22</w:t>
            </w:r>
          </w:p>
        </w:tc>
        <w:tc>
          <w:tcPr>
            <w:tcW w:w="1579" w:type="dxa"/>
          </w:tcPr>
          <w:p w:rsidR="00646DEB" w:rsidRPr="001743E2" w:rsidRDefault="00646DEB" w:rsidP="00646DEB">
            <w:pPr>
              <w:rPr>
                <w:sz w:val="20"/>
                <w:szCs w:val="20"/>
              </w:rPr>
            </w:pPr>
            <w:r w:rsidRPr="001743E2">
              <w:rPr>
                <w:sz w:val="20"/>
                <w:szCs w:val="20"/>
              </w:rPr>
              <w:t>Губка для мытья посуды</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23</w:t>
            </w:r>
          </w:p>
        </w:tc>
        <w:tc>
          <w:tcPr>
            <w:tcW w:w="1579" w:type="dxa"/>
          </w:tcPr>
          <w:p w:rsidR="00646DEB" w:rsidRPr="001743E2" w:rsidRDefault="00646DEB" w:rsidP="00646DEB">
            <w:pPr>
              <w:rPr>
                <w:sz w:val="20"/>
                <w:szCs w:val="20"/>
              </w:rPr>
            </w:pPr>
            <w:r w:rsidRPr="001743E2">
              <w:rPr>
                <w:sz w:val="20"/>
                <w:szCs w:val="20"/>
              </w:rPr>
              <w:t xml:space="preserve">Контейнер </w:t>
            </w:r>
            <w:r w:rsidRPr="001743E2">
              <w:rPr>
                <w:sz w:val="20"/>
                <w:szCs w:val="20"/>
              </w:rPr>
              <w:lastRenderedPageBreak/>
              <w:t xml:space="preserve">одноразовый для продуктов </w:t>
            </w:r>
          </w:p>
          <w:p w:rsidR="00646DEB" w:rsidRPr="001743E2" w:rsidRDefault="00646DEB" w:rsidP="00646DEB">
            <w:pPr>
              <w:rPr>
                <w:sz w:val="20"/>
                <w:szCs w:val="20"/>
              </w:rPr>
            </w:pPr>
            <w:r w:rsidRPr="001743E2">
              <w:rPr>
                <w:sz w:val="20"/>
                <w:szCs w:val="20"/>
              </w:rPr>
              <w:t>500 мл</w:t>
            </w:r>
          </w:p>
        </w:tc>
        <w:tc>
          <w:tcPr>
            <w:tcW w:w="3665" w:type="dxa"/>
          </w:tcPr>
          <w:p w:rsidR="00646DEB" w:rsidRPr="001743E2" w:rsidRDefault="00646DEB" w:rsidP="00646DEB">
            <w:pPr>
              <w:rPr>
                <w:color w:val="0070C0"/>
                <w:sz w:val="20"/>
                <w:szCs w:val="20"/>
              </w:rPr>
            </w:pPr>
            <w:r w:rsidRPr="001743E2">
              <w:rPr>
                <w:color w:val="0070C0"/>
                <w:sz w:val="20"/>
                <w:szCs w:val="20"/>
              </w:rPr>
              <w:lastRenderedPageBreak/>
              <w:t xml:space="preserve">http://www.metro-cc.ru/public/home </w:t>
            </w:r>
          </w:p>
          <w:p w:rsidR="00646DEB" w:rsidRPr="001743E2" w:rsidRDefault="00646DEB" w:rsidP="00646DEB">
            <w:pPr>
              <w:rPr>
                <w:color w:val="0070C0"/>
                <w:sz w:val="20"/>
                <w:szCs w:val="20"/>
              </w:rPr>
            </w:pPr>
          </w:p>
        </w:tc>
        <w:tc>
          <w:tcPr>
            <w:tcW w:w="3544" w:type="dxa"/>
          </w:tcPr>
          <w:p w:rsidR="00646DEB" w:rsidRPr="001743E2" w:rsidRDefault="00646DEB" w:rsidP="00646DEB">
            <w:pPr>
              <w:rPr>
                <w:sz w:val="20"/>
                <w:szCs w:val="20"/>
              </w:rPr>
            </w:pPr>
            <w:r w:rsidRPr="001743E2">
              <w:rPr>
                <w:sz w:val="20"/>
                <w:szCs w:val="20"/>
              </w:rPr>
              <w:lastRenderedPageBreak/>
              <w:t xml:space="preserve">Либо аналог с </w:t>
            </w:r>
            <w:proofErr w:type="gramStart"/>
            <w:r w:rsidRPr="001743E2">
              <w:rPr>
                <w:sz w:val="20"/>
                <w:szCs w:val="20"/>
              </w:rPr>
              <w:t>равными</w:t>
            </w:r>
            <w:proofErr w:type="gramEnd"/>
            <w:r w:rsidRPr="001743E2">
              <w:rPr>
                <w:sz w:val="20"/>
                <w:szCs w:val="20"/>
              </w:rPr>
              <w:t xml:space="preserve"> либо более </w:t>
            </w:r>
            <w:r w:rsidRPr="001743E2">
              <w:rPr>
                <w:sz w:val="20"/>
                <w:szCs w:val="20"/>
              </w:rPr>
              <w:lastRenderedPageBreak/>
              <w:t>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lastRenderedPageBreak/>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lastRenderedPageBreak/>
              <w:t>24</w:t>
            </w:r>
          </w:p>
        </w:tc>
        <w:tc>
          <w:tcPr>
            <w:tcW w:w="1579" w:type="dxa"/>
          </w:tcPr>
          <w:p w:rsidR="00646DEB" w:rsidRPr="001743E2" w:rsidRDefault="00646DEB" w:rsidP="00646DEB">
            <w:pPr>
              <w:rPr>
                <w:sz w:val="20"/>
                <w:szCs w:val="20"/>
              </w:rPr>
            </w:pPr>
            <w:r w:rsidRPr="001743E2">
              <w:rPr>
                <w:sz w:val="20"/>
                <w:szCs w:val="20"/>
              </w:rPr>
              <w:t xml:space="preserve">Контейнер одноразовый для продуктов </w:t>
            </w:r>
          </w:p>
        </w:tc>
        <w:tc>
          <w:tcPr>
            <w:tcW w:w="3665" w:type="dxa"/>
          </w:tcPr>
          <w:p w:rsidR="00646DEB" w:rsidRPr="001743E2" w:rsidRDefault="00646DEB" w:rsidP="00646DEB">
            <w:pPr>
              <w:rPr>
                <w:color w:val="0070C0"/>
                <w:sz w:val="20"/>
                <w:szCs w:val="20"/>
              </w:rPr>
            </w:pPr>
            <w:r w:rsidRPr="001743E2">
              <w:rPr>
                <w:color w:val="0070C0"/>
                <w:sz w:val="20"/>
                <w:szCs w:val="20"/>
              </w:rPr>
              <w:t xml:space="preserve">http://www.metro-cc.ru/public/home </w:t>
            </w:r>
          </w:p>
          <w:p w:rsidR="00646DEB" w:rsidRPr="001743E2" w:rsidRDefault="00646DEB" w:rsidP="00646DEB">
            <w:pPr>
              <w:rPr>
                <w:color w:val="0070C0"/>
                <w:sz w:val="20"/>
                <w:szCs w:val="20"/>
              </w:rPr>
            </w:pPr>
          </w:p>
        </w:tc>
        <w:tc>
          <w:tcPr>
            <w:tcW w:w="3544" w:type="dxa"/>
          </w:tcPr>
          <w:p w:rsidR="00646DEB" w:rsidRPr="001743E2" w:rsidRDefault="00646DEB" w:rsidP="00646DEB">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25</w:t>
            </w:r>
          </w:p>
        </w:tc>
        <w:tc>
          <w:tcPr>
            <w:tcW w:w="1579" w:type="dxa"/>
          </w:tcPr>
          <w:p w:rsidR="00646DEB" w:rsidRPr="001743E2" w:rsidRDefault="00646DEB" w:rsidP="00646DEB">
            <w:pPr>
              <w:rPr>
                <w:sz w:val="20"/>
                <w:szCs w:val="20"/>
              </w:rPr>
            </w:pPr>
            <w:r w:rsidRPr="001743E2">
              <w:rPr>
                <w:sz w:val="20"/>
                <w:szCs w:val="20"/>
              </w:rPr>
              <w:t>Фольга</w:t>
            </w:r>
          </w:p>
        </w:tc>
        <w:tc>
          <w:tcPr>
            <w:tcW w:w="3665" w:type="dxa"/>
          </w:tcPr>
          <w:p w:rsidR="00646DEB" w:rsidRPr="001743E2" w:rsidRDefault="00646DEB" w:rsidP="00646DEB">
            <w:pPr>
              <w:rPr>
                <w:color w:val="0070C0"/>
                <w:sz w:val="20"/>
                <w:szCs w:val="20"/>
              </w:rPr>
            </w:pP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26</w:t>
            </w:r>
          </w:p>
        </w:tc>
        <w:tc>
          <w:tcPr>
            <w:tcW w:w="1579" w:type="dxa"/>
          </w:tcPr>
          <w:p w:rsidR="00646DEB" w:rsidRPr="001743E2" w:rsidRDefault="00646DEB" w:rsidP="00646DEB">
            <w:pPr>
              <w:rPr>
                <w:sz w:val="20"/>
                <w:szCs w:val="20"/>
              </w:rPr>
            </w:pPr>
            <w:r w:rsidRPr="001743E2">
              <w:rPr>
                <w:sz w:val="20"/>
                <w:szCs w:val="20"/>
              </w:rPr>
              <w:t>Пакеты для мусора 30 л</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4</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27</w:t>
            </w:r>
          </w:p>
        </w:tc>
        <w:tc>
          <w:tcPr>
            <w:tcW w:w="1579" w:type="dxa"/>
          </w:tcPr>
          <w:p w:rsidR="00646DEB" w:rsidRPr="001743E2" w:rsidRDefault="00646DEB" w:rsidP="00646DEB">
            <w:pPr>
              <w:rPr>
                <w:sz w:val="20"/>
                <w:szCs w:val="20"/>
              </w:rPr>
            </w:pPr>
            <w:r w:rsidRPr="001743E2">
              <w:rPr>
                <w:sz w:val="20"/>
                <w:szCs w:val="20"/>
              </w:rPr>
              <w:t xml:space="preserve">Перчатки силиконовые одноразовые  размер М  </w:t>
            </w:r>
          </w:p>
        </w:tc>
        <w:tc>
          <w:tcPr>
            <w:tcW w:w="3665" w:type="dxa"/>
          </w:tcPr>
          <w:p w:rsidR="00646DEB" w:rsidRPr="001743E2" w:rsidRDefault="00646DEB" w:rsidP="00646DEB">
            <w:pPr>
              <w:rPr>
                <w:sz w:val="20"/>
                <w:szCs w:val="20"/>
              </w:rPr>
            </w:pPr>
            <w:r w:rsidRPr="001743E2">
              <w:rPr>
                <w:color w:val="0070C0"/>
                <w:sz w:val="20"/>
                <w:szCs w:val="20"/>
              </w:rPr>
              <w:t>http://www.metro-cc.ru/public/home</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r w:rsidRPr="001743E2">
              <w:rPr>
                <w:sz w:val="20"/>
                <w:szCs w:val="20"/>
              </w:rPr>
              <w:t>пара</w:t>
            </w:r>
          </w:p>
          <w:p w:rsidR="00646DEB" w:rsidRPr="001743E2" w:rsidRDefault="00646DEB" w:rsidP="00646DEB">
            <w:pPr>
              <w:jc w:val="center"/>
              <w:rPr>
                <w:sz w:val="20"/>
                <w:szCs w:val="20"/>
              </w:rPr>
            </w:pPr>
          </w:p>
        </w:tc>
        <w:tc>
          <w:tcPr>
            <w:tcW w:w="709" w:type="dxa"/>
          </w:tcPr>
          <w:p w:rsidR="00646DEB" w:rsidRPr="001743E2" w:rsidRDefault="00646DEB" w:rsidP="00646DEB">
            <w:pPr>
              <w:jc w:val="center"/>
              <w:rPr>
                <w:sz w:val="20"/>
                <w:szCs w:val="20"/>
              </w:rPr>
            </w:pPr>
            <w:r w:rsidRPr="001743E2">
              <w:rPr>
                <w:sz w:val="20"/>
                <w:szCs w:val="20"/>
              </w:rPr>
              <w:t>5</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28</w:t>
            </w:r>
          </w:p>
        </w:tc>
        <w:tc>
          <w:tcPr>
            <w:tcW w:w="1579" w:type="dxa"/>
          </w:tcPr>
          <w:p w:rsidR="00646DEB" w:rsidRPr="001743E2" w:rsidRDefault="00646DEB" w:rsidP="00646DEB">
            <w:pPr>
              <w:rPr>
                <w:sz w:val="20"/>
                <w:szCs w:val="20"/>
              </w:rPr>
            </w:pPr>
            <w:r w:rsidRPr="001743E2">
              <w:rPr>
                <w:sz w:val="20"/>
                <w:szCs w:val="20"/>
              </w:rPr>
              <w:t xml:space="preserve">Моющее средство  </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r w:rsidRPr="001743E2">
              <w:rPr>
                <w:sz w:val="20"/>
                <w:szCs w:val="20"/>
              </w:rPr>
              <w:t>литр</w:t>
            </w:r>
          </w:p>
        </w:tc>
        <w:tc>
          <w:tcPr>
            <w:tcW w:w="709" w:type="dxa"/>
          </w:tcPr>
          <w:p w:rsidR="00646DEB" w:rsidRPr="001743E2" w:rsidRDefault="00646DEB" w:rsidP="00646DEB">
            <w:pPr>
              <w:jc w:val="center"/>
              <w:rPr>
                <w:sz w:val="20"/>
                <w:szCs w:val="20"/>
              </w:rPr>
            </w:pPr>
            <w:r w:rsidRPr="001743E2">
              <w:rPr>
                <w:sz w:val="20"/>
                <w:szCs w:val="20"/>
              </w:rPr>
              <w:t>0,5</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29</w:t>
            </w:r>
          </w:p>
        </w:tc>
        <w:tc>
          <w:tcPr>
            <w:tcW w:w="1579" w:type="dxa"/>
          </w:tcPr>
          <w:p w:rsidR="00646DEB" w:rsidRPr="001743E2" w:rsidRDefault="00646DEB" w:rsidP="00646DEB">
            <w:pPr>
              <w:rPr>
                <w:sz w:val="20"/>
                <w:szCs w:val="20"/>
              </w:rPr>
            </w:pPr>
            <w:r w:rsidRPr="001743E2">
              <w:rPr>
                <w:sz w:val="20"/>
                <w:szCs w:val="20"/>
              </w:rPr>
              <w:t>Ножи поварские</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3</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30*</w:t>
            </w:r>
          </w:p>
        </w:tc>
        <w:tc>
          <w:tcPr>
            <w:tcW w:w="1579" w:type="dxa"/>
          </w:tcPr>
          <w:p w:rsidR="00646DEB" w:rsidRPr="001743E2" w:rsidRDefault="00646DEB" w:rsidP="00646DEB">
            <w:pPr>
              <w:rPr>
                <w:sz w:val="20"/>
                <w:szCs w:val="20"/>
              </w:rPr>
            </w:pPr>
            <w:r w:rsidRPr="001743E2">
              <w:rPr>
                <w:sz w:val="20"/>
                <w:szCs w:val="20"/>
              </w:rPr>
              <w:t>Кулер с питьевой водой</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31*</w:t>
            </w:r>
          </w:p>
        </w:tc>
        <w:tc>
          <w:tcPr>
            <w:tcW w:w="1579" w:type="dxa"/>
          </w:tcPr>
          <w:p w:rsidR="00646DEB" w:rsidRPr="001743E2" w:rsidRDefault="00646DEB" w:rsidP="00646DEB">
            <w:pPr>
              <w:rPr>
                <w:sz w:val="20"/>
                <w:szCs w:val="20"/>
              </w:rPr>
            </w:pPr>
            <w:r w:rsidRPr="001743E2">
              <w:rPr>
                <w:sz w:val="20"/>
                <w:szCs w:val="20"/>
              </w:rPr>
              <w:t>Часы настенные</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32*</w:t>
            </w:r>
          </w:p>
        </w:tc>
        <w:tc>
          <w:tcPr>
            <w:tcW w:w="1579" w:type="dxa"/>
          </w:tcPr>
          <w:p w:rsidR="00646DEB" w:rsidRPr="001743E2" w:rsidRDefault="00646DEB" w:rsidP="00646DEB">
            <w:pPr>
              <w:rPr>
                <w:sz w:val="20"/>
                <w:szCs w:val="20"/>
              </w:rPr>
            </w:pPr>
            <w:r w:rsidRPr="001743E2">
              <w:rPr>
                <w:sz w:val="20"/>
                <w:szCs w:val="20"/>
              </w:rPr>
              <w:t>Огнетушитель ОУ-1</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33*</w:t>
            </w:r>
          </w:p>
        </w:tc>
        <w:tc>
          <w:tcPr>
            <w:tcW w:w="1579" w:type="dxa"/>
          </w:tcPr>
          <w:p w:rsidR="00646DEB" w:rsidRPr="001743E2" w:rsidRDefault="00646DEB" w:rsidP="00646DEB">
            <w:pPr>
              <w:rPr>
                <w:sz w:val="20"/>
                <w:szCs w:val="20"/>
              </w:rPr>
            </w:pPr>
            <w:r w:rsidRPr="001743E2">
              <w:rPr>
                <w:sz w:val="20"/>
                <w:szCs w:val="20"/>
              </w:rPr>
              <w:t>Набор первой медпомощи</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34*</w:t>
            </w:r>
          </w:p>
        </w:tc>
        <w:tc>
          <w:tcPr>
            <w:tcW w:w="1579" w:type="dxa"/>
          </w:tcPr>
          <w:p w:rsidR="00646DEB" w:rsidRPr="001743E2" w:rsidRDefault="00646DEB" w:rsidP="00646DEB">
            <w:pPr>
              <w:rPr>
                <w:sz w:val="20"/>
                <w:szCs w:val="20"/>
              </w:rPr>
            </w:pPr>
            <w:r w:rsidRPr="001743E2">
              <w:rPr>
                <w:sz w:val="20"/>
                <w:szCs w:val="20"/>
              </w:rPr>
              <w:t>Микроволновая печь, мощность 0,7кВт</w:t>
            </w:r>
          </w:p>
        </w:tc>
        <w:tc>
          <w:tcPr>
            <w:tcW w:w="3665" w:type="dxa"/>
          </w:tcPr>
          <w:p w:rsidR="00646DEB" w:rsidRPr="001743E2" w:rsidRDefault="00646DEB" w:rsidP="00646DEB">
            <w:pPr>
              <w:rPr>
                <w:sz w:val="20"/>
                <w:szCs w:val="20"/>
                <w:lang w:val="en-US"/>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35*</w:t>
            </w:r>
          </w:p>
        </w:tc>
        <w:tc>
          <w:tcPr>
            <w:tcW w:w="1579" w:type="dxa"/>
          </w:tcPr>
          <w:p w:rsidR="00646DEB" w:rsidRPr="001743E2" w:rsidRDefault="00646DEB" w:rsidP="00646DEB">
            <w:pPr>
              <w:rPr>
                <w:sz w:val="20"/>
                <w:szCs w:val="20"/>
              </w:rPr>
            </w:pPr>
            <w:r w:rsidRPr="001743E2">
              <w:rPr>
                <w:sz w:val="20"/>
                <w:szCs w:val="20"/>
              </w:rPr>
              <w:t>Пленка пищевая</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r w:rsidRPr="001743E2">
              <w:rPr>
                <w:sz w:val="20"/>
                <w:szCs w:val="20"/>
              </w:rPr>
              <w:t>рулон</w:t>
            </w:r>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36</w:t>
            </w:r>
          </w:p>
        </w:tc>
        <w:tc>
          <w:tcPr>
            <w:tcW w:w="1579" w:type="dxa"/>
          </w:tcPr>
          <w:p w:rsidR="00646DEB" w:rsidRPr="001743E2" w:rsidRDefault="00646DEB" w:rsidP="00646DEB">
            <w:pPr>
              <w:rPr>
                <w:sz w:val="20"/>
                <w:szCs w:val="20"/>
              </w:rPr>
            </w:pPr>
            <w:r w:rsidRPr="001743E2">
              <w:rPr>
                <w:sz w:val="20"/>
                <w:szCs w:val="20"/>
              </w:rPr>
              <w:t>Ложка столовая</w:t>
            </w:r>
          </w:p>
        </w:tc>
        <w:tc>
          <w:tcPr>
            <w:tcW w:w="3665" w:type="dxa"/>
          </w:tcPr>
          <w:p w:rsidR="00646DEB" w:rsidRPr="001743E2" w:rsidRDefault="00646DEB" w:rsidP="00646DEB">
            <w:pPr>
              <w:rPr>
                <w:sz w:val="20"/>
                <w:szCs w:val="20"/>
                <w:lang w:val="en-US"/>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4</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37</w:t>
            </w:r>
          </w:p>
        </w:tc>
        <w:tc>
          <w:tcPr>
            <w:tcW w:w="1579" w:type="dxa"/>
          </w:tcPr>
          <w:p w:rsidR="00646DEB" w:rsidRPr="001743E2" w:rsidRDefault="00646DEB" w:rsidP="00646DEB">
            <w:pPr>
              <w:rPr>
                <w:sz w:val="20"/>
                <w:szCs w:val="20"/>
              </w:rPr>
            </w:pPr>
            <w:r w:rsidRPr="001743E2">
              <w:rPr>
                <w:sz w:val="20"/>
                <w:szCs w:val="20"/>
              </w:rPr>
              <w:t>Вилка столовая</w:t>
            </w:r>
          </w:p>
        </w:tc>
        <w:tc>
          <w:tcPr>
            <w:tcW w:w="3665" w:type="dxa"/>
          </w:tcPr>
          <w:p w:rsidR="00646DEB" w:rsidRPr="001743E2" w:rsidRDefault="00646DEB" w:rsidP="00646DEB">
            <w:pPr>
              <w:rPr>
                <w:sz w:val="20"/>
                <w:szCs w:val="20"/>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2</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38</w:t>
            </w:r>
          </w:p>
        </w:tc>
        <w:tc>
          <w:tcPr>
            <w:tcW w:w="1579" w:type="dxa"/>
          </w:tcPr>
          <w:p w:rsidR="00646DEB" w:rsidRPr="001743E2" w:rsidRDefault="00646DEB" w:rsidP="00646DEB">
            <w:pPr>
              <w:rPr>
                <w:sz w:val="20"/>
                <w:szCs w:val="20"/>
              </w:rPr>
            </w:pPr>
            <w:r w:rsidRPr="001743E2">
              <w:rPr>
                <w:sz w:val="20"/>
                <w:szCs w:val="20"/>
              </w:rPr>
              <w:t>Молоток для отбивания</w:t>
            </w:r>
          </w:p>
        </w:tc>
        <w:tc>
          <w:tcPr>
            <w:tcW w:w="3665" w:type="dxa"/>
          </w:tcPr>
          <w:p w:rsidR="00646DEB" w:rsidRPr="001743E2" w:rsidRDefault="00646DEB" w:rsidP="00646DEB">
            <w:pPr>
              <w:rPr>
                <w:sz w:val="20"/>
                <w:szCs w:val="20"/>
                <w:lang w:val="en-US"/>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39</w:t>
            </w:r>
          </w:p>
        </w:tc>
        <w:tc>
          <w:tcPr>
            <w:tcW w:w="1579" w:type="dxa"/>
          </w:tcPr>
          <w:p w:rsidR="00646DEB" w:rsidRPr="001743E2" w:rsidRDefault="00646DEB" w:rsidP="00646DEB">
            <w:pPr>
              <w:rPr>
                <w:sz w:val="20"/>
                <w:szCs w:val="20"/>
              </w:rPr>
            </w:pPr>
            <w:r w:rsidRPr="001743E2">
              <w:rPr>
                <w:sz w:val="20"/>
                <w:szCs w:val="20"/>
              </w:rPr>
              <w:t>Жидкое мыло для рук</w:t>
            </w:r>
          </w:p>
        </w:tc>
        <w:tc>
          <w:tcPr>
            <w:tcW w:w="3665" w:type="dxa"/>
          </w:tcPr>
          <w:p w:rsidR="00646DEB" w:rsidRPr="001743E2" w:rsidRDefault="00646DEB" w:rsidP="00646DEB">
            <w:pPr>
              <w:rPr>
                <w:sz w:val="20"/>
                <w:szCs w:val="20"/>
                <w:lang w:val="en-US"/>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r w:rsidRPr="001743E2">
              <w:rPr>
                <w:sz w:val="20"/>
                <w:szCs w:val="20"/>
              </w:rPr>
              <w:t>мл</w:t>
            </w:r>
          </w:p>
        </w:tc>
        <w:tc>
          <w:tcPr>
            <w:tcW w:w="709" w:type="dxa"/>
          </w:tcPr>
          <w:p w:rsidR="00646DEB" w:rsidRPr="001743E2" w:rsidRDefault="00646DEB" w:rsidP="00646DEB">
            <w:pPr>
              <w:jc w:val="center"/>
              <w:rPr>
                <w:sz w:val="20"/>
                <w:szCs w:val="20"/>
              </w:rPr>
            </w:pPr>
            <w:r w:rsidRPr="001743E2">
              <w:rPr>
                <w:sz w:val="20"/>
                <w:szCs w:val="20"/>
              </w:rPr>
              <w:t>250</w:t>
            </w:r>
          </w:p>
        </w:tc>
      </w:tr>
      <w:tr w:rsidR="00646DEB" w:rsidRPr="001743E2" w:rsidTr="00646DEB">
        <w:tc>
          <w:tcPr>
            <w:tcW w:w="534" w:type="dxa"/>
          </w:tcPr>
          <w:p w:rsidR="00646DEB" w:rsidRPr="001743E2" w:rsidRDefault="00646DEB" w:rsidP="00646DEB">
            <w:pPr>
              <w:jc w:val="center"/>
              <w:rPr>
                <w:sz w:val="20"/>
                <w:szCs w:val="20"/>
              </w:rPr>
            </w:pPr>
            <w:r w:rsidRPr="001743E2">
              <w:rPr>
                <w:sz w:val="20"/>
                <w:szCs w:val="20"/>
              </w:rPr>
              <w:t>40</w:t>
            </w:r>
          </w:p>
        </w:tc>
        <w:tc>
          <w:tcPr>
            <w:tcW w:w="1579" w:type="dxa"/>
          </w:tcPr>
          <w:p w:rsidR="00646DEB" w:rsidRPr="001743E2" w:rsidRDefault="00646DEB" w:rsidP="00646DEB">
            <w:pPr>
              <w:rPr>
                <w:sz w:val="20"/>
                <w:szCs w:val="20"/>
              </w:rPr>
            </w:pPr>
            <w:r w:rsidRPr="001743E2">
              <w:rPr>
                <w:sz w:val="20"/>
                <w:szCs w:val="20"/>
              </w:rPr>
              <w:t>Губка для мытья посуды</w:t>
            </w:r>
          </w:p>
        </w:tc>
        <w:tc>
          <w:tcPr>
            <w:tcW w:w="3665" w:type="dxa"/>
          </w:tcPr>
          <w:p w:rsidR="00646DEB" w:rsidRPr="001743E2" w:rsidRDefault="00646DEB" w:rsidP="00646DEB">
            <w:pPr>
              <w:rPr>
                <w:sz w:val="20"/>
                <w:szCs w:val="20"/>
                <w:lang w:val="en-US"/>
              </w:rPr>
            </w:pPr>
            <w:r w:rsidRPr="001743E2">
              <w:rPr>
                <w:sz w:val="20"/>
                <w:szCs w:val="20"/>
              </w:rPr>
              <w:t>На усмотрение организатора</w:t>
            </w:r>
          </w:p>
        </w:tc>
        <w:tc>
          <w:tcPr>
            <w:tcW w:w="3544" w:type="dxa"/>
          </w:tcPr>
          <w:p w:rsidR="00646DEB" w:rsidRPr="001743E2" w:rsidRDefault="00646DEB" w:rsidP="00646DEB">
            <w:pPr>
              <w:rPr>
                <w:sz w:val="20"/>
                <w:szCs w:val="20"/>
              </w:rPr>
            </w:pPr>
          </w:p>
        </w:tc>
        <w:tc>
          <w:tcPr>
            <w:tcW w:w="709" w:type="dxa"/>
          </w:tcPr>
          <w:p w:rsidR="00646DEB" w:rsidRPr="001743E2" w:rsidRDefault="00646DEB" w:rsidP="00646DEB">
            <w:pPr>
              <w:jc w:val="center"/>
              <w:rPr>
                <w:sz w:val="20"/>
                <w:szCs w:val="20"/>
              </w:rPr>
            </w:pPr>
            <w:proofErr w:type="spellStart"/>
            <w:proofErr w:type="gramStart"/>
            <w:r w:rsidRPr="001743E2">
              <w:rPr>
                <w:sz w:val="20"/>
                <w:szCs w:val="20"/>
              </w:rPr>
              <w:t>шт</w:t>
            </w:r>
            <w:proofErr w:type="spellEnd"/>
            <w:proofErr w:type="gramEnd"/>
          </w:p>
        </w:tc>
        <w:tc>
          <w:tcPr>
            <w:tcW w:w="709" w:type="dxa"/>
          </w:tcPr>
          <w:p w:rsidR="00646DEB" w:rsidRPr="001743E2" w:rsidRDefault="00646DEB" w:rsidP="00646DEB">
            <w:pPr>
              <w:jc w:val="center"/>
              <w:rPr>
                <w:sz w:val="20"/>
                <w:szCs w:val="20"/>
              </w:rPr>
            </w:pPr>
            <w:r w:rsidRPr="001743E2">
              <w:rPr>
                <w:sz w:val="20"/>
                <w:szCs w:val="20"/>
              </w:rPr>
              <w:t>1</w:t>
            </w:r>
          </w:p>
        </w:tc>
      </w:tr>
    </w:tbl>
    <w:p w:rsidR="001743E2" w:rsidRPr="001743E2" w:rsidRDefault="001743E2" w:rsidP="001743E2">
      <w:pPr>
        <w:spacing w:after="0" w:line="240" w:lineRule="auto"/>
        <w:jc w:val="center"/>
        <w:outlineLvl w:val="2"/>
        <w:rPr>
          <w:rFonts w:ascii="Times New Roman" w:eastAsia="Times New Roman" w:hAnsi="Times New Roman" w:cs="Times New Roman"/>
          <w:b/>
          <w:bCs/>
          <w:sz w:val="24"/>
          <w:szCs w:val="24"/>
          <w:lang w:eastAsia="ru-RU"/>
        </w:rPr>
      </w:pPr>
    </w:p>
    <w:p w:rsidR="001743E2" w:rsidRPr="001743E2" w:rsidRDefault="001743E2" w:rsidP="001743E2">
      <w:pPr>
        <w:rPr>
          <w:rFonts w:ascii="Times New Roman" w:hAnsi="Times New Roman"/>
          <w:sz w:val="20"/>
          <w:szCs w:val="20"/>
        </w:rPr>
      </w:pPr>
    </w:p>
    <w:tbl>
      <w:tblPr>
        <w:tblStyle w:val="a4"/>
        <w:tblW w:w="11341" w:type="dxa"/>
        <w:tblInd w:w="-1411" w:type="dxa"/>
        <w:tblLayout w:type="fixed"/>
        <w:tblLook w:val="04A0" w:firstRow="1" w:lastRow="0" w:firstColumn="1" w:lastColumn="0" w:noHBand="0" w:noVBand="1"/>
      </w:tblPr>
      <w:tblGrid>
        <w:gridCol w:w="1135"/>
        <w:gridCol w:w="3402"/>
        <w:gridCol w:w="3543"/>
        <w:gridCol w:w="1843"/>
        <w:gridCol w:w="709"/>
        <w:gridCol w:w="709"/>
      </w:tblGrid>
      <w:tr w:rsidR="001743E2" w:rsidRPr="001743E2" w:rsidTr="00646DEB">
        <w:tc>
          <w:tcPr>
            <w:tcW w:w="11341" w:type="dxa"/>
            <w:gridSpan w:val="6"/>
            <w:shd w:val="clear" w:color="auto" w:fill="D9D9D9" w:themeFill="background1" w:themeFillShade="D9"/>
          </w:tcPr>
          <w:p w:rsidR="001743E2" w:rsidRPr="001743E2" w:rsidRDefault="001743E2" w:rsidP="001743E2">
            <w:pPr>
              <w:jc w:val="center"/>
              <w:rPr>
                <w:b/>
                <w:sz w:val="20"/>
                <w:szCs w:val="20"/>
              </w:rPr>
            </w:pPr>
            <w:r w:rsidRPr="001743E2">
              <w:rPr>
                <w:b/>
                <w:sz w:val="20"/>
                <w:szCs w:val="20"/>
              </w:rPr>
              <w:t>Расходные материалы для экспертов и экспертов-дегустаторов</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 xml:space="preserve">№ </w:t>
            </w:r>
            <w:proofErr w:type="gramStart"/>
            <w:r w:rsidRPr="001743E2">
              <w:rPr>
                <w:sz w:val="20"/>
                <w:szCs w:val="20"/>
              </w:rPr>
              <w:t>п</w:t>
            </w:r>
            <w:proofErr w:type="gramEnd"/>
            <w:r w:rsidRPr="001743E2">
              <w:rPr>
                <w:sz w:val="20"/>
                <w:szCs w:val="20"/>
              </w:rPr>
              <w:t>/п</w:t>
            </w:r>
          </w:p>
        </w:tc>
        <w:tc>
          <w:tcPr>
            <w:tcW w:w="3402" w:type="dxa"/>
          </w:tcPr>
          <w:p w:rsidR="001743E2" w:rsidRPr="001743E2" w:rsidRDefault="001743E2" w:rsidP="001743E2">
            <w:pPr>
              <w:jc w:val="center"/>
              <w:rPr>
                <w:sz w:val="20"/>
                <w:szCs w:val="20"/>
              </w:rPr>
            </w:pPr>
            <w:r w:rsidRPr="001743E2">
              <w:rPr>
                <w:sz w:val="20"/>
                <w:szCs w:val="20"/>
              </w:rPr>
              <w:t>Наименование</w:t>
            </w:r>
          </w:p>
        </w:tc>
        <w:tc>
          <w:tcPr>
            <w:tcW w:w="3543" w:type="dxa"/>
          </w:tcPr>
          <w:p w:rsidR="001743E2" w:rsidRPr="001743E2" w:rsidRDefault="001743E2" w:rsidP="001743E2">
            <w:pPr>
              <w:jc w:val="center"/>
              <w:rPr>
                <w:sz w:val="20"/>
                <w:szCs w:val="20"/>
              </w:rPr>
            </w:pPr>
            <w:r w:rsidRPr="001743E2">
              <w:rPr>
                <w:sz w:val="20"/>
                <w:szCs w:val="20"/>
              </w:rPr>
              <w:t>Ссылка на сайт/технические характеристики</w:t>
            </w:r>
          </w:p>
        </w:tc>
        <w:tc>
          <w:tcPr>
            <w:tcW w:w="1843" w:type="dxa"/>
          </w:tcPr>
          <w:p w:rsidR="001743E2" w:rsidRPr="001743E2" w:rsidRDefault="001743E2" w:rsidP="001743E2">
            <w:pPr>
              <w:jc w:val="center"/>
              <w:rPr>
                <w:sz w:val="20"/>
                <w:szCs w:val="20"/>
              </w:rPr>
            </w:pPr>
            <w:r w:rsidRPr="001743E2">
              <w:rPr>
                <w:sz w:val="20"/>
                <w:szCs w:val="20"/>
              </w:rPr>
              <w:t>Примечание</w:t>
            </w:r>
          </w:p>
        </w:tc>
        <w:tc>
          <w:tcPr>
            <w:tcW w:w="709" w:type="dxa"/>
          </w:tcPr>
          <w:p w:rsidR="001743E2" w:rsidRPr="001743E2" w:rsidRDefault="001743E2" w:rsidP="001743E2">
            <w:pPr>
              <w:jc w:val="center"/>
              <w:rPr>
                <w:sz w:val="20"/>
                <w:szCs w:val="20"/>
              </w:rPr>
            </w:pPr>
            <w:r w:rsidRPr="001743E2">
              <w:rPr>
                <w:sz w:val="20"/>
                <w:szCs w:val="20"/>
              </w:rPr>
              <w:t>Ед.</w:t>
            </w:r>
          </w:p>
          <w:p w:rsidR="001743E2" w:rsidRPr="001743E2" w:rsidRDefault="001743E2" w:rsidP="001743E2">
            <w:pPr>
              <w:jc w:val="center"/>
              <w:rPr>
                <w:sz w:val="20"/>
                <w:szCs w:val="20"/>
              </w:rPr>
            </w:pPr>
            <w:r w:rsidRPr="001743E2">
              <w:rPr>
                <w:sz w:val="20"/>
                <w:szCs w:val="20"/>
              </w:rPr>
              <w:t>изм.</w:t>
            </w:r>
          </w:p>
        </w:tc>
        <w:tc>
          <w:tcPr>
            <w:tcW w:w="709" w:type="dxa"/>
          </w:tcPr>
          <w:p w:rsidR="001743E2" w:rsidRPr="001743E2" w:rsidRDefault="001743E2" w:rsidP="001743E2">
            <w:pPr>
              <w:jc w:val="center"/>
              <w:rPr>
                <w:sz w:val="20"/>
                <w:szCs w:val="20"/>
              </w:rPr>
            </w:pPr>
            <w:r w:rsidRPr="001743E2">
              <w:rPr>
                <w:sz w:val="20"/>
                <w:szCs w:val="20"/>
              </w:rPr>
              <w:t>Кол-во</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w:t>
            </w:r>
          </w:p>
        </w:tc>
        <w:tc>
          <w:tcPr>
            <w:tcW w:w="3402" w:type="dxa"/>
          </w:tcPr>
          <w:p w:rsidR="001743E2" w:rsidRPr="001743E2" w:rsidRDefault="001743E2" w:rsidP="001743E2">
            <w:pPr>
              <w:rPr>
                <w:sz w:val="20"/>
                <w:szCs w:val="20"/>
              </w:rPr>
            </w:pPr>
            <w:r w:rsidRPr="001743E2">
              <w:rPr>
                <w:sz w:val="20"/>
                <w:szCs w:val="20"/>
              </w:rPr>
              <w:t>Бумага 500 листов</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2</w:t>
            </w:r>
          </w:p>
        </w:tc>
        <w:tc>
          <w:tcPr>
            <w:tcW w:w="3402" w:type="dxa"/>
          </w:tcPr>
          <w:p w:rsidR="001743E2" w:rsidRPr="001743E2" w:rsidRDefault="001743E2" w:rsidP="001743E2">
            <w:pPr>
              <w:rPr>
                <w:sz w:val="20"/>
                <w:szCs w:val="20"/>
              </w:rPr>
            </w:pPr>
            <w:proofErr w:type="spellStart"/>
            <w:r w:rsidRPr="001743E2">
              <w:rPr>
                <w:sz w:val="20"/>
                <w:szCs w:val="20"/>
              </w:rPr>
              <w:t>Степлер</w:t>
            </w:r>
            <w:proofErr w:type="spellEnd"/>
            <w:r w:rsidRPr="001743E2">
              <w:rPr>
                <w:sz w:val="20"/>
                <w:szCs w:val="20"/>
              </w:rPr>
              <w:t xml:space="preserve"> </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3</w:t>
            </w:r>
          </w:p>
        </w:tc>
        <w:tc>
          <w:tcPr>
            <w:tcW w:w="3402" w:type="dxa"/>
          </w:tcPr>
          <w:p w:rsidR="001743E2" w:rsidRPr="001743E2" w:rsidRDefault="001743E2" w:rsidP="001743E2">
            <w:pPr>
              <w:rPr>
                <w:sz w:val="20"/>
                <w:szCs w:val="20"/>
              </w:rPr>
            </w:pPr>
            <w:r w:rsidRPr="001743E2">
              <w:rPr>
                <w:sz w:val="20"/>
                <w:szCs w:val="20"/>
              </w:rPr>
              <w:t xml:space="preserve">Ножницы </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4</w:t>
            </w:r>
          </w:p>
        </w:tc>
        <w:tc>
          <w:tcPr>
            <w:tcW w:w="3402" w:type="dxa"/>
          </w:tcPr>
          <w:p w:rsidR="001743E2" w:rsidRPr="001743E2" w:rsidRDefault="001743E2" w:rsidP="001743E2">
            <w:pPr>
              <w:rPr>
                <w:sz w:val="20"/>
                <w:szCs w:val="20"/>
              </w:rPr>
            </w:pPr>
            <w:proofErr w:type="spellStart"/>
            <w:r w:rsidRPr="001743E2">
              <w:rPr>
                <w:sz w:val="20"/>
                <w:szCs w:val="20"/>
              </w:rPr>
              <w:t>Флешка</w:t>
            </w:r>
            <w:proofErr w:type="spellEnd"/>
            <w:r w:rsidRPr="001743E2">
              <w:rPr>
                <w:sz w:val="20"/>
                <w:szCs w:val="20"/>
              </w:rPr>
              <w:t xml:space="preserve"> </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5</w:t>
            </w:r>
          </w:p>
        </w:tc>
        <w:tc>
          <w:tcPr>
            <w:tcW w:w="3402" w:type="dxa"/>
          </w:tcPr>
          <w:p w:rsidR="001743E2" w:rsidRPr="001743E2" w:rsidRDefault="001743E2" w:rsidP="001743E2">
            <w:pPr>
              <w:rPr>
                <w:sz w:val="20"/>
                <w:szCs w:val="20"/>
              </w:rPr>
            </w:pPr>
            <w:r w:rsidRPr="001743E2">
              <w:rPr>
                <w:sz w:val="20"/>
                <w:szCs w:val="20"/>
              </w:rPr>
              <w:t>Планшет формата</w:t>
            </w:r>
            <w:proofErr w:type="gramStart"/>
            <w:r w:rsidRPr="001743E2">
              <w:rPr>
                <w:sz w:val="20"/>
                <w:szCs w:val="20"/>
              </w:rPr>
              <w:t xml:space="preserve"> А</w:t>
            </w:r>
            <w:proofErr w:type="gramEnd"/>
            <w:r w:rsidRPr="001743E2">
              <w:rPr>
                <w:sz w:val="20"/>
                <w:szCs w:val="20"/>
              </w:rPr>
              <w:t xml:space="preserve"> 4</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10</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6</w:t>
            </w:r>
          </w:p>
        </w:tc>
        <w:tc>
          <w:tcPr>
            <w:tcW w:w="3402" w:type="dxa"/>
          </w:tcPr>
          <w:p w:rsidR="001743E2" w:rsidRPr="001743E2" w:rsidRDefault="001743E2" w:rsidP="001743E2">
            <w:pPr>
              <w:rPr>
                <w:sz w:val="20"/>
                <w:szCs w:val="20"/>
              </w:rPr>
            </w:pPr>
            <w:r w:rsidRPr="001743E2">
              <w:rPr>
                <w:sz w:val="20"/>
                <w:szCs w:val="20"/>
              </w:rPr>
              <w:t>Кулер с питьевой водой</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7</w:t>
            </w:r>
          </w:p>
        </w:tc>
        <w:tc>
          <w:tcPr>
            <w:tcW w:w="3402" w:type="dxa"/>
          </w:tcPr>
          <w:p w:rsidR="001743E2" w:rsidRPr="001743E2" w:rsidRDefault="001743E2" w:rsidP="001743E2">
            <w:pPr>
              <w:rPr>
                <w:sz w:val="20"/>
                <w:szCs w:val="20"/>
              </w:rPr>
            </w:pPr>
            <w:r w:rsidRPr="001743E2">
              <w:rPr>
                <w:sz w:val="20"/>
                <w:szCs w:val="20"/>
              </w:rPr>
              <w:t xml:space="preserve">Скатерть для презентации </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2</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8</w:t>
            </w:r>
          </w:p>
        </w:tc>
        <w:tc>
          <w:tcPr>
            <w:tcW w:w="3402" w:type="dxa"/>
          </w:tcPr>
          <w:p w:rsidR="001743E2" w:rsidRPr="001743E2" w:rsidRDefault="001743E2" w:rsidP="001743E2">
            <w:pPr>
              <w:rPr>
                <w:sz w:val="20"/>
                <w:szCs w:val="20"/>
              </w:rPr>
            </w:pPr>
            <w:r w:rsidRPr="001743E2">
              <w:rPr>
                <w:sz w:val="20"/>
                <w:szCs w:val="20"/>
              </w:rPr>
              <w:t>Вилки одноразовые</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20</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9</w:t>
            </w:r>
          </w:p>
        </w:tc>
        <w:tc>
          <w:tcPr>
            <w:tcW w:w="3402" w:type="dxa"/>
          </w:tcPr>
          <w:p w:rsidR="001743E2" w:rsidRPr="001743E2" w:rsidRDefault="001743E2" w:rsidP="001743E2">
            <w:pPr>
              <w:rPr>
                <w:sz w:val="20"/>
                <w:szCs w:val="20"/>
              </w:rPr>
            </w:pPr>
            <w:r w:rsidRPr="001743E2">
              <w:rPr>
                <w:sz w:val="20"/>
                <w:szCs w:val="20"/>
              </w:rPr>
              <w:t xml:space="preserve">Стаканы одноразовые </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50</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10</w:t>
            </w:r>
          </w:p>
        </w:tc>
        <w:tc>
          <w:tcPr>
            <w:tcW w:w="3402" w:type="dxa"/>
          </w:tcPr>
          <w:p w:rsidR="001743E2" w:rsidRPr="001743E2" w:rsidRDefault="001743E2" w:rsidP="001743E2">
            <w:pPr>
              <w:rPr>
                <w:sz w:val="20"/>
                <w:szCs w:val="20"/>
              </w:rPr>
            </w:pPr>
            <w:r w:rsidRPr="001743E2">
              <w:rPr>
                <w:sz w:val="20"/>
                <w:szCs w:val="20"/>
              </w:rPr>
              <w:t xml:space="preserve">Столы для презентации </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2</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11</w:t>
            </w:r>
          </w:p>
        </w:tc>
        <w:tc>
          <w:tcPr>
            <w:tcW w:w="3402" w:type="dxa"/>
          </w:tcPr>
          <w:p w:rsidR="001743E2" w:rsidRPr="001743E2" w:rsidRDefault="001743E2" w:rsidP="001743E2">
            <w:pPr>
              <w:rPr>
                <w:sz w:val="20"/>
                <w:szCs w:val="20"/>
              </w:rPr>
            </w:pPr>
            <w:r w:rsidRPr="001743E2">
              <w:rPr>
                <w:sz w:val="20"/>
                <w:szCs w:val="20"/>
              </w:rPr>
              <w:t>Стул</w:t>
            </w:r>
          </w:p>
        </w:tc>
        <w:tc>
          <w:tcPr>
            <w:tcW w:w="3543" w:type="dxa"/>
          </w:tcPr>
          <w:p w:rsidR="001743E2" w:rsidRPr="001743E2" w:rsidRDefault="001743E2" w:rsidP="001743E2">
            <w:pPr>
              <w:rPr>
                <w:sz w:val="20"/>
                <w:szCs w:val="20"/>
              </w:rPr>
            </w:pPr>
            <w:r w:rsidRPr="001743E2">
              <w:rPr>
                <w:sz w:val="20"/>
                <w:szCs w:val="20"/>
              </w:rPr>
              <w:t xml:space="preserve">На усмотрение организатора </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8</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12</w:t>
            </w:r>
          </w:p>
        </w:tc>
        <w:tc>
          <w:tcPr>
            <w:tcW w:w="3402" w:type="dxa"/>
          </w:tcPr>
          <w:p w:rsidR="001743E2" w:rsidRPr="001743E2" w:rsidRDefault="001743E2" w:rsidP="001743E2">
            <w:pPr>
              <w:rPr>
                <w:sz w:val="20"/>
                <w:szCs w:val="20"/>
              </w:rPr>
            </w:pPr>
            <w:r w:rsidRPr="001743E2">
              <w:rPr>
                <w:sz w:val="20"/>
                <w:szCs w:val="20"/>
              </w:rPr>
              <w:t xml:space="preserve">Ручки синие шариковые </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8</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13</w:t>
            </w:r>
          </w:p>
        </w:tc>
        <w:tc>
          <w:tcPr>
            <w:tcW w:w="3402" w:type="dxa"/>
          </w:tcPr>
          <w:p w:rsidR="001743E2" w:rsidRPr="001743E2" w:rsidRDefault="001743E2" w:rsidP="001743E2">
            <w:pPr>
              <w:rPr>
                <w:sz w:val="20"/>
                <w:szCs w:val="20"/>
              </w:rPr>
            </w:pPr>
            <w:r w:rsidRPr="001743E2">
              <w:rPr>
                <w:sz w:val="20"/>
                <w:szCs w:val="20"/>
              </w:rPr>
              <w:t>Стол переговорный</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14</w:t>
            </w:r>
          </w:p>
        </w:tc>
        <w:tc>
          <w:tcPr>
            <w:tcW w:w="3402" w:type="dxa"/>
          </w:tcPr>
          <w:p w:rsidR="001743E2" w:rsidRPr="001743E2" w:rsidRDefault="001743E2" w:rsidP="001743E2">
            <w:pPr>
              <w:rPr>
                <w:sz w:val="20"/>
                <w:szCs w:val="20"/>
              </w:rPr>
            </w:pPr>
            <w:r w:rsidRPr="001743E2">
              <w:rPr>
                <w:sz w:val="20"/>
                <w:szCs w:val="20"/>
              </w:rPr>
              <w:t>Корзина для мусора</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15</w:t>
            </w:r>
          </w:p>
        </w:tc>
        <w:tc>
          <w:tcPr>
            <w:tcW w:w="3402" w:type="dxa"/>
          </w:tcPr>
          <w:p w:rsidR="001743E2" w:rsidRPr="001743E2" w:rsidRDefault="001743E2" w:rsidP="001743E2">
            <w:pPr>
              <w:rPr>
                <w:sz w:val="20"/>
                <w:szCs w:val="20"/>
              </w:rPr>
            </w:pPr>
            <w:r w:rsidRPr="001743E2">
              <w:rPr>
                <w:sz w:val="20"/>
                <w:szCs w:val="20"/>
              </w:rPr>
              <w:t xml:space="preserve">Вешалка </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16</w:t>
            </w:r>
          </w:p>
        </w:tc>
        <w:tc>
          <w:tcPr>
            <w:tcW w:w="3402" w:type="dxa"/>
          </w:tcPr>
          <w:p w:rsidR="001743E2" w:rsidRPr="001743E2" w:rsidRDefault="001743E2" w:rsidP="001743E2">
            <w:pPr>
              <w:rPr>
                <w:sz w:val="20"/>
                <w:szCs w:val="20"/>
              </w:rPr>
            </w:pPr>
            <w:r w:rsidRPr="001743E2">
              <w:rPr>
                <w:sz w:val="20"/>
                <w:szCs w:val="20"/>
              </w:rPr>
              <w:t>Ноутбук</w:t>
            </w:r>
            <w:r w:rsidRPr="001743E2">
              <w:rPr>
                <w:sz w:val="20"/>
                <w:szCs w:val="20"/>
                <w:lang w:val="en-US"/>
              </w:rPr>
              <w:t xml:space="preserve">  </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1135" w:type="dxa"/>
          </w:tcPr>
          <w:p w:rsidR="001743E2" w:rsidRPr="001743E2" w:rsidRDefault="001743E2" w:rsidP="001743E2">
            <w:pPr>
              <w:jc w:val="center"/>
              <w:rPr>
                <w:sz w:val="20"/>
                <w:szCs w:val="20"/>
              </w:rPr>
            </w:pPr>
            <w:r w:rsidRPr="001743E2">
              <w:rPr>
                <w:sz w:val="20"/>
                <w:szCs w:val="20"/>
              </w:rPr>
              <w:t>17</w:t>
            </w:r>
          </w:p>
        </w:tc>
        <w:tc>
          <w:tcPr>
            <w:tcW w:w="3402" w:type="dxa"/>
          </w:tcPr>
          <w:p w:rsidR="001743E2" w:rsidRPr="001743E2" w:rsidRDefault="001743E2" w:rsidP="001743E2">
            <w:pPr>
              <w:rPr>
                <w:sz w:val="20"/>
                <w:szCs w:val="20"/>
              </w:rPr>
            </w:pPr>
            <w:r w:rsidRPr="001743E2">
              <w:rPr>
                <w:sz w:val="20"/>
                <w:szCs w:val="20"/>
              </w:rPr>
              <w:t xml:space="preserve">Принтер </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bl>
    <w:p w:rsidR="001743E2" w:rsidRPr="001743E2" w:rsidRDefault="001743E2" w:rsidP="001743E2">
      <w:pPr>
        <w:rPr>
          <w:rFonts w:ascii="Times New Roman" w:hAnsi="Times New Roman"/>
          <w:sz w:val="20"/>
          <w:szCs w:val="20"/>
        </w:rPr>
      </w:pPr>
    </w:p>
    <w:tbl>
      <w:tblPr>
        <w:tblStyle w:val="a4"/>
        <w:tblW w:w="10740" w:type="dxa"/>
        <w:tblInd w:w="-1111" w:type="dxa"/>
        <w:tblLayout w:type="fixed"/>
        <w:tblLook w:val="04A0" w:firstRow="1" w:lastRow="0" w:firstColumn="1" w:lastColumn="0" w:noHBand="0" w:noVBand="1"/>
      </w:tblPr>
      <w:tblGrid>
        <w:gridCol w:w="534"/>
        <w:gridCol w:w="3402"/>
        <w:gridCol w:w="3543"/>
        <w:gridCol w:w="1843"/>
        <w:gridCol w:w="709"/>
        <w:gridCol w:w="709"/>
      </w:tblGrid>
      <w:tr w:rsidR="001743E2" w:rsidRPr="001743E2" w:rsidTr="00646DEB">
        <w:tc>
          <w:tcPr>
            <w:tcW w:w="10740" w:type="dxa"/>
            <w:gridSpan w:val="6"/>
            <w:shd w:val="clear" w:color="auto" w:fill="D9D9D9" w:themeFill="background1" w:themeFillShade="D9"/>
          </w:tcPr>
          <w:p w:rsidR="001743E2" w:rsidRPr="001743E2" w:rsidRDefault="001743E2" w:rsidP="001743E2">
            <w:pPr>
              <w:jc w:val="center"/>
              <w:rPr>
                <w:b/>
                <w:sz w:val="20"/>
                <w:szCs w:val="20"/>
              </w:rPr>
            </w:pPr>
            <w:r w:rsidRPr="001743E2">
              <w:rPr>
                <w:b/>
                <w:sz w:val="20"/>
                <w:szCs w:val="20"/>
              </w:rPr>
              <w:t>Комната для  участников</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 xml:space="preserve">№ </w:t>
            </w:r>
            <w:proofErr w:type="gramStart"/>
            <w:r w:rsidRPr="001743E2">
              <w:rPr>
                <w:sz w:val="20"/>
                <w:szCs w:val="20"/>
              </w:rPr>
              <w:t>п</w:t>
            </w:r>
            <w:proofErr w:type="gramEnd"/>
            <w:r w:rsidRPr="001743E2">
              <w:rPr>
                <w:sz w:val="20"/>
                <w:szCs w:val="20"/>
              </w:rPr>
              <w:t>/п</w:t>
            </w:r>
          </w:p>
        </w:tc>
        <w:tc>
          <w:tcPr>
            <w:tcW w:w="3402" w:type="dxa"/>
          </w:tcPr>
          <w:p w:rsidR="001743E2" w:rsidRPr="001743E2" w:rsidRDefault="001743E2" w:rsidP="001743E2">
            <w:pPr>
              <w:rPr>
                <w:sz w:val="20"/>
                <w:szCs w:val="20"/>
              </w:rPr>
            </w:pPr>
            <w:r w:rsidRPr="001743E2">
              <w:rPr>
                <w:sz w:val="20"/>
                <w:szCs w:val="20"/>
              </w:rPr>
              <w:t>Наименование</w:t>
            </w:r>
          </w:p>
        </w:tc>
        <w:tc>
          <w:tcPr>
            <w:tcW w:w="3543" w:type="dxa"/>
          </w:tcPr>
          <w:p w:rsidR="001743E2" w:rsidRPr="001743E2" w:rsidRDefault="001743E2" w:rsidP="001743E2">
            <w:pPr>
              <w:jc w:val="center"/>
              <w:rPr>
                <w:sz w:val="20"/>
                <w:szCs w:val="20"/>
              </w:rPr>
            </w:pPr>
            <w:r w:rsidRPr="001743E2">
              <w:rPr>
                <w:sz w:val="20"/>
                <w:szCs w:val="20"/>
              </w:rPr>
              <w:t>Ссылка на сайт/технические характеристики</w:t>
            </w:r>
          </w:p>
        </w:tc>
        <w:tc>
          <w:tcPr>
            <w:tcW w:w="1843" w:type="dxa"/>
          </w:tcPr>
          <w:p w:rsidR="001743E2" w:rsidRPr="001743E2" w:rsidRDefault="001743E2" w:rsidP="001743E2">
            <w:pPr>
              <w:jc w:val="center"/>
              <w:rPr>
                <w:sz w:val="20"/>
                <w:szCs w:val="20"/>
              </w:rPr>
            </w:pPr>
            <w:r w:rsidRPr="001743E2">
              <w:rPr>
                <w:sz w:val="20"/>
                <w:szCs w:val="20"/>
              </w:rPr>
              <w:t>Примечание</w:t>
            </w:r>
          </w:p>
        </w:tc>
        <w:tc>
          <w:tcPr>
            <w:tcW w:w="709" w:type="dxa"/>
          </w:tcPr>
          <w:p w:rsidR="001743E2" w:rsidRPr="001743E2" w:rsidRDefault="001743E2" w:rsidP="001743E2">
            <w:pPr>
              <w:jc w:val="center"/>
              <w:rPr>
                <w:sz w:val="20"/>
                <w:szCs w:val="20"/>
              </w:rPr>
            </w:pPr>
            <w:r w:rsidRPr="001743E2">
              <w:rPr>
                <w:sz w:val="20"/>
                <w:szCs w:val="20"/>
              </w:rPr>
              <w:t>Ед.</w:t>
            </w:r>
          </w:p>
          <w:p w:rsidR="001743E2" w:rsidRPr="001743E2" w:rsidRDefault="001743E2" w:rsidP="001743E2">
            <w:pPr>
              <w:jc w:val="center"/>
              <w:rPr>
                <w:sz w:val="20"/>
                <w:szCs w:val="20"/>
              </w:rPr>
            </w:pPr>
            <w:r w:rsidRPr="001743E2">
              <w:rPr>
                <w:sz w:val="20"/>
                <w:szCs w:val="20"/>
              </w:rPr>
              <w:t>изм.</w:t>
            </w:r>
          </w:p>
        </w:tc>
        <w:tc>
          <w:tcPr>
            <w:tcW w:w="709" w:type="dxa"/>
          </w:tcPr>
          <w:p w:rsidR="001743E2" w:rsidRPr="001743E2" w:rsidRDefault="001743E2" w:rsidP="001743E2">
            <w:pPr>
              <w:jc w:val="center"/>
              <w:rPr>
                <w:sz w:val="20"/>
                <w:szCs w:val="20"/>
              </w:rPr>
            </w:pPr>
            <w:r w:rsidRPr="001743E2">
              <w:rPr>
                <w:sz w:val="20"/>
                <w:szCs w:val="20"/>
              </w:rPr>
              <w:t>Кол-во</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w:t>
            </w:r>
          </w:p>
        </w:tc>
        <w:tc>
          <w:tcPr>
            <w:tcW w:w="3402" w:type="dxa"/>
          </w:tcPr>
          <w:p w:rsidR="001743E2" w:rsidRPr="001743E2" w:rsidRDefault="001743E2" w:rsidP="001743E2">
            <w:pPr>
              <w:rPr>
                <w:sz w:val="20"/>
                <w:szCs w:val="20"/>
              </w:rPr>
            </w:pPr>
            <w:r w:rsidRPr="001743E2">
              <w:rPr>
                <w:sz w:val="20"/>
                <w:szCs w:val="20"/>
              </w:rPr>
              <w:t>Стул</w:t>
            </w:r>
          </w:p>
        </w:tc>
        <w:tc>
          <w:tcPr>
            <w:tcW w:w="3543" w:type="dxa"/>
          </w:tcPr>
          <w:p w:rsidR="001743E2" w:rsidRPr="001743E2" w:rsidRDefault="001743E2" w:rsidP="001743E2">
            <w:pPr>
              <w:rPr>
                <w:sz w:val="20"/>
                <w:szCs w:val="20"/>
              </w:rPr>
            </w:pPr>
            <w:r w:rsidRPr="001743E2">
              <w:rPr>
                <w:sz w:val="20"/>
                <w:szCs w:val="20"/>
              </w:rPr>
              <w:t xml:space="preserve">На усмотрение организатора </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5</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w:t>
            </w:r>
          </w:p>
        </w:tc>
        <w:tc>
          <w:tcPr>
            <w:tcW w:w="3402" w:type="dxa"/>
          </w:tcPr>
          <w:p w:rsidR="001743E2" w:rsidRPr="001743E2" w:rsidRDefault="001743E2" w:rsidP="001743E2">
            <w:pPr>
              <w:rPr>
                <w:sz w:val="20"/>
                <w:szCs w:val="20"/>
              </w:rPr>
            </w:pPr>
            <w:r w:rsidRPr="001743E2">
              <w:rPr>
                <w:sz w:val="20"/>
                <w:szCs w:val="20"/>
              </w:rPr>
              <w:t xml:space="preserve">Стол </w:t>
            </w:r>
          </w:p>
        </w:tc>
        <w:tc>
          <w:tcPr>
            <w:tcW w:w="3543" w:type="dxa"/>
          </w:tcPr>
          <w:p w:rsidR="001743E2" w:rsidRPr="001743E2" w:rsidRDefault="001743E2" w:rsidP="001743E2">
            <w:pPr>
              <w:rPr>
                <w:sz w:val="20"/>
                <w:szCs w:val="20"/>
              </w:rPr>
            </w:pPr>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3</w:t>
            </w:r>
          </w:p>
        </w:tc>
        <w:tc>
          <w:tcPr>
            <w:tcW w:w="3402" w:type="dxa"/>
          </w:tcPr>
          <w:p w:rsidR="001743E2" w:rsidRPr="001743E2" w:rsidRDefault="001743E2" w:rsidP="001743E2">
            <w:pPr>
              <w:rPr>
                <w:sz w:val="20"/>
                <w:szCs w:val="20"/>
              </w:rPr>
            </w:pPr>
            <w:r w:rsidRPr="001743E2">
              <w:rPr>
                <w:sz w:val="20"/>
                <w:szCs w:val="20"/>
              </w:rPr>
              <w:t>Корзина для мусора</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4</w:t>
            </w:r>
          </w:p>
        </w:tc>
        <w:tc>
          <w:tcPr>
            <w:tcW w:w="3402" w:type="dxa"/>
          </w:tcPr>
          <w:p w:rsidR="001743E2" w:rsidRPr="001743E2" w:rsidRDefault="001743E2" w:rsidP="001743E2">
            <w:pPr>
              <w:rPr>
                <w:sz w:val="20"/>
                <w:szCs w:val="20"/>
              </w:rPr>
            </w:pPr>
            <w:r w:rsidRPr="001743E2">
              <w:rPr>
                <w:sz w:val="20"/>
                <w:szCs w:val="20"/>
              </w:rPr>
              <w:t xml:space="preserve">Вешалка </w:t>
            </w:r>
          </w:p>
        </w:tc>
        <w:tc>
          <w:tcPr>
            <w:tcW w:w="3543" w:type="dxa"/>
          </w:tcPr>
          <w:p w:rsidR="001743E2" w:rsidRPr="001743E2" w:rsidRDefault="001743E2" w:rsidP="001743E2">
            <w:r w:rsidRPr="001743E2">
              <w:rPr>
                <w:sz w:val="20"/>
                <w:szCs w:val="20"/>
              </w:rPr>
              <w:t>На усмотрение организатора</w:t>
            </w:r>
          </w:p>
        </w:tc>
        <w:tc>
          <w:tcPr>
            <w:tcW w:w="1843"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bl>
    <w:p w:rsidR="001743E2" w:rsidRPr="001743E2" w:rsidRDefault="001743E2" w:rsidP="001743E2">
      <w:pPr>
        <w:rPr>
          <w:rFonts w:ascii="Times New Roman" w:hAnsi="Times New Roman"/>
          <w:sz w:val="20"/>
          <w:szCs w:val="20"/>
        </w:rPr>
      </w:pPr>
    </w:p>
    <w:p w:rsidR="001743E2" w:rsidRPr="001743E2" w:rsidRDefault="001743E2" w:rsidP="001743E2">
      <w:pPr>
        <w:spacing w:after="0" w:line="240" w:lineRule="auto"/>
        <w:jc w:val="center"/>
        <w:rPr>
          <w:rFonts w:ascii="Times New Roman" w:hAnsi="Times New Roman"/>
          <w:b/>
          <w:sz w:val="24"/>
          <w:szCs w:val="24"/>
        </w:rPr>
      </w:pPr>
      <w:r w:rsidRPr="001743E2">
        <w:rPr>
          <w:rFonts w:ascii="Times New Roman" w:hAnsi="Times New Roman"/>
          <w:b/>
          <w:sz w:val="24"/>
          <w:szCs w:val="24"/>
        </w:rPr>
        <w:t xml:space="preserve">ТУЛБОКС </w:t>
      </w:r>
    </w:p>
    <w:p w:rsidR="001743E2" w:rsidRPr="001743E2" w:rsidRDefault="001743E2" w:rsidP="001743E2">
      <w:pPr>
        <w:spacing w:after="0" w:line="240" w:lineRule="auto"/>
        <w:jc w:val="center"/>
        <w:rPr>
          <w:rFonts w:ascii="Times New Roman" w:hAnsi="Times New Roman"/>
          <w:b/>
          <w:sz w:val="24"/>
          <w:szCs w:val="24"/>
        </w:rPr>
      </w:pPr>
      <w:r w:rsidRPr="001743E2">
        <w:rPr>
          <w:rFonts w:ascii="Times New Roman" w:hAnsi="Times New Roman"/>
          <w:b/>
          <w:sz w:val="24"/>
          <w:szCs w:val="24"/>
        </w:rPr>
        <w:t>(СПИСОК ВОЗМОЖНЫХ  ИНСТРУМЕНТОВ И ОБОРУДОВАНИЯ, ПРИ ЖЕЛАНИИ ПРЕДОСТАВЛЯЕМЫХ УЧАСТНИКОМ САМОСТОЯТЕЛЬНО)</w:t>
      </w:r>
    </w:p>
    <w:p w:rsidR="001743E2" w:rsidRPr="001743E2" w:rsidRDefault="001743E2" w:rsidP="001743E2">
      <w:pPr>
        <w:spacing w:after="0" w:line="240" w:lineRule="auto"/>
        <w:jc w:val="center"/>
        <w:rPr>
          <w:rFonts w:ascii="Times New Roman" w:hAnsi="Times New Roman"/>
          <w:b/>
          <w:sz w:val="24"/>
          <w:szCs w:val="24"/>
        </w:rPr>
      </w:pPr>
    </w:p>
    <w:tbl>
      <w:tblPr>
        <w:tblStyle w:val="a4"/>
        <w:tblW w:w="10740" w:type="dxa"/>
        <w:tblInd w:w="-1111" w:type="dxa"/>
        <w:tblLayout w:type="fixed"/>
        <w:tblLook w:val="04A0" w:firstRow="1" w:lastRow="0" w:firstColumn="1" w:lastColumn="0" w:noHBand="0" w:noVBand="1"/>
      </w:tblPr>
      <w:tblGrid>
        <w:gridCol w:w="534"/>
        <w:gridCol w:w="1579"/>
        <w:gridCol w:w="3665"/>
        <w:gridCol w:w="3544"/>
        <w:gridCol w:w="709"/>
        <w:gridCol w:w="709"/>
      </w:tblGrid>
      <w:tr w:rsidR="001743E2" w:rsidRPr="001743E2" w:rsidTr="00646DEB">
        <w:tc>
          <w:tcPr>
            <w:tcW w:w="10740" w:type="dxa"/>
            <w:gridSpan w:val="6"/>
            <w:shd w:val="clear" w:color="auto" w:fill="D9D9D9" w:themeFill="background1" w:themeFillShade="D9"/>
          </w:tcPr>
          <w:p w:rsidR="001743E2" w:rsidRPr="001743E2" w:rsidRDefault="001743E2" w:rsidP="001743E2">
            <w:pPr>
              <w:jc w:val="center"/>
              <w:rPr>
                <w:b/>
                <w:sz w:val="20"/>
                <w:szCs w:val="20"/>
              </w:rPr>
            </w:pPr>
            <w:r w:rsidRPr="001743E2">
              <w:rPr>
                <w:b/>
                <w:sz w:val="20"/>
                <w:szCs w:val="20"/>
              </w:rPr>
              <w:t>Инструменты</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 xml:space="preserve">№ </w:t>
            </w:r>
            <w:proofErr w:type="gramStart"/>
            <w:r w:rsidRPr="001743E2">
              <w:rPr>
                <w:sz w:val="20"/>
                <w:szCs w:val="20"/>
              </w:rPr>
              <w:t>п</w:t>
            </w:r>
            <w:proofErr w:type="gramEnd"/>
            <w:r w:rsidRPr="001743E2">
              <w:rPr>
                <w:sz w:val="20"/>
                <w:szCs w:val="20"/>
              </w:rPr>
              <w:t>/п</w:t>
            </w:r>
          </w:p>
        </w:tc>
        <w:tc>
          <w:tcPr>
            <w:tcW w:w="1579" w:type="dxa"/>
          </w:tcPr>
          <w:p w:rsidR="001743E2" w:rsidRPr="001743E2" w:rsidRDefault="001743E2" w:rsidP="001743E2">
            <w:pPr>
              <w:jc w:val="center"/>
              <w:rPr>
                <w:sz w:val="20"/>
                <w:szCs w:val="20"/>
              </w:rPr>
            </w:pPr>
            <w:r w:rsidRPr="001743E2">
              <w:rPr>
                <w:sz w:val="20"/>
                <w:szCs w:val="20"/>
              </w:rPr>
              <w:t>Наименование</w:t>
            </w:r>
          </w:p>
        </w:tc>
        <w:tc>
          <w:tcPr>
            <w:tcW w:w="3665" w:type="dxa"/>
          </w:tcPr>
          <w:p w:rsidR="001743E2" w:rsidRPr="001743E2" w:rsidRDefault="001743E2" w:rsidP="001743E2">
            <w:pPr>
              <w:jc w:val="center"/>
              <w:rPr>
                <w:sz w:val="20"/>
                <w:szCs w:val="20"/>
              </w:rPr>
            </w:pPr>
            <w:r w:rsidRPr="001743E2">
              <w:rPr>
                <w:sz w:val="20"/>
                <w:szCs w:val="20"/>
              </w:rPr>
              <w:t>Ссылка на сайт/технические характеристики</w:t>
            </w:r>
          </w:p>
        </w:tc>
        <w:tc>
          <w:tcPr>
            <w:tcW w:w="3544" w:type="dxa"/>
          </w:tcPr>
          <w:p w:rsidR="001743E2" w:rsidRPr="001743E2" w:rsidRDefault="001743E2" w:rsidP="001743E2">
            <w:pPr>
              <w:jc w:val="center"/>
              <w:rPr>
                <w:sz w:val="20"/>
                <w:szCs w:val="20"/>
              </w:rPr>
            </w:pPr>
            <w:r w:rsidRPr="001743E2">
              <w:rPr>
                <w:sz w:val="20"/>
                <w:szCs w:val="20"/>
              </w:rPr>
              <w:t>Примечание</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Ед</w:t>
            </w:r>
            <w:proofErr w:type="spellEnd"/>
            <w:proofErr w:type="gramEnd"/>
            <w:r w:rsidRPr="001743E2">
              <w:rPr>
                <w:sz w:val="20"/>
                <w:szCs w:val="20"/>
              </w:rPr>
              <w:t xml:space="preserve"> изм.</w:t>
            </w:r>
          </w:p>
        </w:tc>
        <w:tc>
          <w:tcPr>
            <w:tcW w:w="709" w:type="dxa"/>
          </w:tcPr>
          <w:p w:rsidR="001743E2" w:rsidRPr="001743E2" w:rsidRDefault="001743E2" w:rsidP="001743E2">
            <w:pPr>
              <w:jc w:val="center"/>
              <w:rPr>
                <w:sz w:val="20"/>
                <w:szCs w:val="20"/>
              </w:rPr>
            </w:pPr>
            <w:r w:rsidRPr="001743E2">
              <w:rPr>
                <w:sz w:val="20"/>
                <w:szCs w:val="20"/>
              </w:rPr>
              <w:t>Кол-во</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w:t>
            </w:r>
          </w:p>
        </w:tc>
        <w:tc>
          <w:tcPr>
            <w:tcW w:w="1579" w:type="dxa"/>
          </w:tcPr>
          <w:p w:rsidR="001743E2" w:rsidRPr="001743E2" w:rsidRDefault="001743E2" w:rsidP="001743E2">
            <w:pPr>
              <w:rPr>
                <w:sz w:val="20"/>
                <w:szCs w:val="20"/>
              </w:rPr>
            </w:pPr>
            <w:r w:rsidRPr="001743E2">
              <w:rPr>
                <w:sz w:val="20"/>
                <w:szCs w:val="20"/>
              </w:rPr>
              <w:t xml:space="preserve">Весы настольные электронные </w:t>
            </w:r>
          </w:p>
        </w:tc>
        <w:tc>
          <w:tcPr>
            <w:tcW w:w="3665" w:type="dxa"/>
          </w:tcPr>
          <w:p w:rsidR="001743E2" w:rsidRPr="001743E2" w:rsidRDefault="001743E2" w:rsidP="001743E2">
            <w:pPr>
              <w:rPr>
                <w:color w:val="0070C0"/>
                <w:sz w:val="20"/>
                <w:szCs w:val="20"/>
              </w:rPr>
            </w:pPr>
            <w:r w:rsidRPr="001743E2">
              <w:rPr>
                <w:color w:val="0070C0"/>
                <w:sz w:val="20"/>
                <w:szCs w:val="20"/>
              </w:rPr>
              <w:t>http://www.altekpro.ru/catalog/vesy/vesy-elektronnye-porcionnye-cassw-5w-odin-displey/</w:t>
            </w: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w:t>
            </w:r>
          </w:p>
        </w:tc>
        <w:tc>
          <w:tcPr>
            <w:tcW w:w="1579" w:type="dxa"/>
          </w:tcPr>
          <w:p w:rsidR="001743E2" w:rsidRPr="001743E2" w:rsidRDefault="001743E2" w:rsidP="001743E2">
            <w:pPr>
              <w:rPr>
                <w:sz w:val="20"/>
                <w:szCs w:val="20"/>
              </w:rPr>
            </w:pPr>
            <w:r w:rsidRPr="001743E2">
              <w:rPr>
                <w:sz w:val="20"/>
                <w:szCs w:val="20"/>
              </w:rPr>
              <w:t>Кастрюля  1л</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3</w:t>
            </w:r>
          </w:p>
        </w:tc>
        <w:tc>
          <w:tcPr>
            <w:tcW w:w="1579" w:type="dxa"/>
          </w:tcPr>
          <w:p w:rsidR="001743E2" w:rsidRPr="001743E2" w:rsidRDefault="001743E2" w:rsidP="001743E2">
            <w:pPr>
              <w:rPr>
                <w:sz w:val="20"/>
                <w:szCs w:val="20"/>
              </w:rPr>
            </w:pPr>
            <w:r w:rsidRPr="001743E2">
              <w:rPr>
                <w:sz w:val="20"/>
                <w:szCs w:val="20"/>
              </w:rPr>
              <w:t>Сотейник 1 л</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4</w:t>
            </w:r>
          </w:p>
        </w:tc>
        <w:tc>
          <w:tcPr>
            <w:tcW w:w="1579" w:type="dxa"/>
          </w:tcPr>
          <w:p w:rsidR="001743E2" w:rsidRPr="001743E2" w:rsidRDefault="001743E2" w:rsidP="001743E2">
            <w:pPr>
              <w:rPr>
                <w:sz w:val="20"/>
                <w:szCs w:val="20"/>
              </w:rPr>
            </w:pPr>
            <w:r w:rsidRPr="001743E2">
              <w:rPr>
                <w:sz w:val="20"/>
                <w:szCs w:val="20"/>
              </w:rPr>
              <w:t xml:space="preserve">Сковорода </w:t>
            </w:r>
          </w:p>
          <w:p w:rsidR="001743E2" w:rsidRPr="001743E2" w:rsidRDefault="001743E2" w:rsidP="001743E2">
            <w:pPr>
              <w:rPr>
                <w:sz w:val="20"/>
                <w:szCs w:val="20"/>
              </w:rPr>
            </w:pPr>
            <w:r w:rsidRPr="001743E2">
              <w:rPr>
                <w:sz w:val="20"/>
                <w:szCs w:val="20"/>
              </w:rPr>
              <w:t>24 см</w:t>
            </w:r>
          </w:p>
        </w:tc>
        <w:tc>
          <w:tcPr>
            <w:tcW w:w="3665" w:type="dxa"/>
          </w:tcPr>
          <w:p w:rsidR="001743E2" w:rsidRPr="001743E2" w:rsidRDefault="001743E2" w:rsidP="001743E2">
            <w:pPr>
              <w:rPr>
                <w:color w:val="0070C0"/>
                <w:sz w:val="20"/>
                <w:szCs w:val="20"/>
              </w:rPr>
            </w:pPr>
            <w:r w:rsidRPr="001743E2">
              <w:rPr>
                <w:color w:val="0070C0"/>
                <w:sz w:val="20"/>
                <w:szCs w:val="20"/>
              </w:rPr>
              <w:t>http://www.klenmarket.ru/shop/inventory/kitchen-equipment/pots</w:t>
            </w: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2</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5</w:t>
            </w:r>
          </w:p>
        </w:tc>
        <w:tc>
          <w:tcPr>
            <w:tcW w:w="1579" w:type="dxa"/>
          </w:tcPr>
          <w:p w:rsidR="001743E2" w:rsidRPr="001743E2" w:rsidRDefault="001743E2" w:rsidP="001743E2">
            <w:pPr>
              <w:rPr>
                <w:sz w:val="20"/>
                <w:szCs w:val="20"/>
              </w:rPr>
            </w:pPr>
            <w:r w:rsidRPr="001743E2">
              <w:rPr>
                <w:sz w:val="20"/>
                <w:szCs w:val="20"/>
              </w:rPr>
              <w:t xml:space="preserve">Набор  цветных разделочных досок, пластик </w:t>
            </w:r>
          </w:p>
        </w:tc>
        <w:tc>
          <w:tcPr>
            <w:tcW w:w="3665" w:type="dxa"/>
          </w:tcPr>
          <w:p w:rsidR="001743E2" w:rsidRPr="001743E2" w:rsidRDefault="001743E2" w:rsidP="001743E2">
            <w:pPr>
              <w:rPr>
                <w:color w:val="0070C0"/>
                <w:sz w:val="20"/>
                <w:szCs w:val="20"/>
              </w:rPr>
            </w:pPr>
            <w:r w:rsidRPr="001743E2">
              <w:rPr>
                <w:color w:val="0070C0"/>
                <w:sz w:val="20"/>
                <w:szCs w:val="20"/>
              </w:rPr>
              <w:t>http://www.complexbar.ru/</w:t>
            </w: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6</w:t>
            </w:r>
          </w:p>
        </w:tc>
        <w:tc>
          <w:tcPr>
            <w:tcW w:w="1579" w:type="dxa"/>
          </w:tcPr>
          <w:p w:rsidR="001743E2" w:rsidRPr="001743E2" w:rsidRDefault="001743E2" w:rsidP="001743E2">
            <w:pPr>
              <w:rPr>
                <w:sz w:val="20"/>
                <w:szCs w:val="20"/>
              </w:rPr>
            </w:pPr>
            <w:r w:rsidRPr="001743E2">
              <w:rPr>
                <w:sz w:val="20"/>
                <w:szCs w:val="20"/>
              </w:rPr>
              <w:t>Мерный стакан</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7</w:t>
            </w:r>
          </w:p>
        </w:tc>
        <w:tc>
          <w:tcPr>
            <w:tcW w:w="1579" w:type="dxa"/>
          </w:tcPr>
          <w:p w:rsidR="001743E2" w:rsidRPr="001743E2" w:rsidRDefault="001743E2" w:rsidP="001743E2">
            <w:pPr>
              <w:rPr>
                <w:sz w:val="20"/>
                <w:szCs w:val="20"/>
              </w:rPr>
            </w:pPr>
            <w:r w:rsidRPr="001743E2">
              <w:rPr>
                <w:sz w:val="20"/>
                <w:szCs w:val="20"/>
              </w:rPr>
              <w:t>Венчик</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8</w:t>
            </w:r>
          </w:p>
        </w:tc>
        <w:tc>
          <w:tcPr>
            <w:tcW w:w="1579" w:type="dxa"/>
          </w:tcPr>
          <w:p w:rsidR="001743E2" w:rsidRPr="001743E2" w:rsidRDefault="001743E2" w:rsidP="001743E2">
            <w:pPr>
              <w:rPr>
                <w:sz w:val="20"/>
                <w:szCs w:val="20"/>
              </w:rPr>
            </w:pPr>
            <w:r w:rsidRPr="001743E2">
              <w:rPr>
                <w:sz w:val="20"/>
                <w:szCs w:val="20"/>
              </w:rPr>
              <w:t>Миска нержавеющая сталь  25-28 см</w:t>
            </w:r>
          </w:p>
        </w:tc>
        <w:tc>
          <w:tcPr>
            <w:tcW w:w="3665" w:type="dxa"/>
          </w:tcPr>
          <w:p w:rsidR="001743E2" w:rsidRPr="001743E2" w:rsidRDefault="001743E2" w:rsidP="001743E2">
            <w:pPr>
              <w:rPr>
                <w:color w:val="0070C0"/>
                <w:sz w:val="20"/>
                <w:szCs w:val="20"/>
              </w:rPr>
            </w:pPr>
            <w:r w:rsidRPr="001743E2">
              <w:rPr>
                <w:color w:val="0070C0"/>
                <w:sz w:val="20"/>
                <w:szCs w:val="20"/>
              </w:rPr>
              <w:t>http://www.complexbar.ru/</w:t>
            </w: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3</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9</w:t>
            </w:r>
          </w:p>
        </w:tc>
        <w:tc>
          <w:tcPr>
            <w:tcW w:w="1579" w:type="dxa"/>
          </w:tcPr>
          <w:p w:rsidR="001743E2" w:rsidRPr="001743E2" w:rsidRDefault="001743E2" w:rsidP="001743E2">
            <w:pPr>
              <w:rPr>
                <w:sz w:val="20"/>
                <w:szCs w:val="20"/>
              </w:rPr>
            </w:pPr>
            <w:r w:rsidRPr="001743E2">
              <w:rPr>
                <w:sz w:val="20"/>
                <w:szCs w:val="20"/>
              </w:rPr>
              <w:t>Подставка для разделочных досок</w:t>
            </w:r>
          </w:p>
        </w:tc>
        <w:tc>
          <w:tcPr>
            <w:tcW w:w="3665" w:type="dxa"/>
          </w:tcPr>
          <w:p w:rsidR="001743E2" w:rsidRPr="001743E2" w:rsidRDefault="001743E2" w:rsidP="001743E2">
            <w:pPr>
              <w:rPr>
                <w:color w:val="0070C0"/>
                <w:sz w:val="20"/>
                <w:szCs w:val="20"/>
              </w:rPr>
            </w:pPr>
            <w:r w:rsidRPr="001743E2">
              <w:rPr>
                <w:color w:val="0070C0"/>
                <w:sz w:val="20"/>
                <w:szCs w:val="20"/>
              </w:rPr>
              <w:t>http://www.complexbar.ru/</w:t>
            </w: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10</w:t>
            </w:r>
          </w:p>
        </w:tc>
        <w:tc>
          <w:tcPr>
            <w:tcW w:w="1579" w:type="dxa"/>
          </w:tcPr>
          <w:p w:rsidR="001743E2" w:rsidRPr="001743E2" w:rsidRDefault="001743E2" w:rsidP="001743E2">
            <w:pPr>
              <w:rPr>
                <w:sz w:val="20"/>
                <w:szCs w:val="20"/>
              </w:rPr>
            </w:pPr>
            <w:r w:rsidRPr="001743E2">
              <w:rPr>
                <w:sz w:val="20"/>
                <w:szCs w:val="20"/>
              </w:rPr>
              <w:t>Лопатки силиконовые</w:t>
            </w:r>
          </w:p>
        </w:tc>
        <w:tc>
          <w:tcPr>
            <w:tcW w:w="3665" w:type="dxa"/>
          </w:tcPr>
          <w:p w:rsidR="001743E2" w:rsidRPr="001743E2" w:rsidRDefault="001743E2" w:rsidP="001743E2">
            <w:pPr>
              <w:rPr>
                <w:color w:val="0070C0"/>
                <w:sz w:val="20"/>
                <w:szCs w:val="20"/>
              </w:rPr>
            </w:pPr>
            <w:r w:rsidRPr="001743E2">
              <w:rPr>
                <w:color w:val="0070C0"/>
                <w:sz w:val="20"/>
                <w:szCs w:val="20"/>
              </w:rPr>
              <w:t>http://www.complexbar.ru/</w:t>
            </w: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2</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11</w:t>
            </w:r>
          </w:p>
        </w:tc>
        <w:tc>
          <w:tcPr>
            <w:tcW w:w="1579" w:type="dxa"/>
          </w:tcPr>
          <w:p w:rsidR="001743E2" w:rsidRPr="001743E2" w:rsidRDefault="001743E2" w:rsidP="001743E2">
            <w:pPr>
              <w:rPr>
                <w:sz w:val="20"/>
                <w:szCs w:val="20"/>
              </w:rPr>
            </w:pPr>
            <w:r w:rsidRPr="001743E2">
              <w:rPr>
                <w:sz w:val="20"/>
                <w:szCs w:val="20"/>
              </w:rPr>
              <w:t>Ложка для соуса</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12</w:t>
            </w:r>
          </w:p>
        </w:tc>
        <w:tc>
          <w:tcPr>
            <w:tcW w:w="1579" w:type="dxa"/>
          </w:tcPr>
          <w:p w:rsidR="001743E2" w:rsidRPr="001743E2" w:rsidRDefault="001743E2" w:rsidP="001743E2">
            <w:pPr>
              <w:rPr>
                <w:sz w:val="20"/>
                <w:szCs w:val="20"/>
              </w:rPr>
            </w:pPr>
            <w:r w:rsidRPr="001743E2">
              <w:rPr>
                <w:sz w:val="20"/>
                <w:szCs w:val="20"/>
              </w:rPr>
              <w:t>Бумажные полотенца</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13</w:t>
            </w:r>
          </w:p>
        </w:tc>
        <w:tc>
          <w:tcPr>
            <w:tcW w:w="1579" w:type="dxa"/>
          </w:tcPr>
          <w:p w:rsidR="001743E2" w:rsidRPr="001743E2" w:rsidRDefault="001743E2" w:rsidP="001743E2">
            <w:pPr>
              <w:rPr>
                <w:sz w:val="20"/>
                <w:szCs w:val="20"/>
              </w:rPr>
            </w:pPr>
            <w:r w:rsidRPr="001743E2">
              <w:rPr>
                <w:sz w:val="20"/>
                <w:szCs w:val="20"/>
              </w:rPr>
              <w:t>Губка для мытья посуды</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14</w:t>
            </w:r>
          </w:p>
        </w:tc>
        <w:tc>
          <w:tcPr>
            <w:tcW w:w="1579" w:type="dxa"/>
          </w:tcPr>
          <w:p w:rsidR="001743E2" w:rsidRPr="001743E2" w:rsidRDefault="001743E2" w:rsidP="001743E2">
            <w:pPr>
              <w:rPr>
                <w:sz w:val="20"/>
                <w:szCs w:val="20"/>
              </w:rPr>
            </w:pPr>
            <w:r w:rsidRPr="001743E2">
              <w:rPr>
                <w:sz w:val="20"/>
                <w:szCs w:val="20"/>
              </w:rPr>
              <w:t xml:space="preserve">Контейнер одноразовый для продуктов </w:t>
            </w:r>
          </w:p>
          <w:p w:rsidR="001743E2" w:rsidRPr="001743E2" w:rsidRDefault="001743E2" w:rsidP="001743E2">
            <w:pPr>
              <w:rPr>
                <w:sz w:val="20"/>
                <w:szCs w:val="20"/>
              </w:rPr>
            </w:pPr>
            <w:r w:rsidRPr="001743E2">
              <w:rPr>
                <w:sz w:val="20"/>
                <w:szCs w:val="20"/>
              </w:rPr>
              <w:t>500 мл</w:t>
            </w:r>
          </w:p>
        </w:tc>
        <w:tc>
          <w:tcPr>
            <w:tcW w:w="3665" w:type="dxa"/>
          </w:tcPr>
          <w:p w:rsidR="001743E2" w:rsidRPr="001743E2" w:rsidRDefault="001743E2" w:rsidP="001743E2">
            <w:pPr>
              <w:rPr>
                <w:color w:val="0070C0"/>
                <w:sz w:val="20"/>
                <w:szCs w:val="20"/>
              </w:rPr>
            </w:pPr>
            <w:r w:rsidRPr="001743E2">
              <w:rPr>
                <w:color w:val="0070C0"/>
                <w:sz w:val="20"/>
                <w:szCs w:val="20"/>
              </w:rPr>
              <w:t xml:space="preserve">http://www.metro-cc.ru/public/home </w:t>
            </w:r>
          </w:p>
          <w:p w:rsidR="001743E2" w:rsidRPr="001743E2" w:rsidRDefault="001743E2" w:rsidP="001743E2">
            <w:pPr>
              <w:rPr>
                <w:color w:val="0070C0"/>
                <w:sz w:val="20"/>
                <w:szCs w:val="20"/>
              </w:rPr>
            </w:pP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15</w:t>
            </w:r>
          </w:p>
        </w:tc>
        <w:tc>
          <w:tcPr>
            <w:tcW w:w="1579" w:type="dxa"/>
          </w:tcPr>
          <w:p w:rsidR="001743E2" w:rsidRPr="001743E2" w:rsidRDefault="001743E2" w:rsidP="001743E2">
            <w:pPr>
              <w:rPr>
                <w:sz w:val="20"/>
                <w:szCs w:val="20"/>
              </w:rPr>
            </w:pPr>
            <w:r w:rsidRPr="001743E2">
              <w:rPr>
                <w:sz w:val="20"/>
                <w:szCs w:val="20"/>
              </w:rPr>
              <w:t xml:space="preserve">Контейнер одноразовый для продуктов </w:t>
            </w:r>
          </w:p>
          <w:p w:rsidR="001743E2" w:rsidRPr="001743E2" w:rsidRDefault="001743E2" w:rsidP="001743E2">
            <w:pPr>
              <w:rPr>
                <w:sz w:val="20"/>
                <w:szCs w:val="20"/>
              </w:rPr>
            </w:pPr>
            <w:r w:rsidRPr="001743E2">
              <w:rPr>
                <w:sz w:val="20"/>
                <w:szCs w:val="20"/>
              </w:rPr>
              <w:t>300 мл</w:t>
            </w:r>
          </w:p>
        </w:tc>
        <w:tc>
          <w:tcPr>
            <w:tcW w:w="3665" w:type="dxa"/>
          </w:tcPr>
          <w:p w:rsidR="001743E2" w:rsidRPr="001743E2" w:rsidRDefault="001743E2" w:rsidP="001743E2">
            <w:pPr>
              <w:rPr>
                <w:color w:val="0070C0"/>
                <w:sz w:val="20"/>
                <w:szCs w:val="20"/>
              </w:rPr>
            </w:pPr>
            <w:r w:rsidRPr="001743E2">
              <w:rPr>
                <w:color w:val="0070C0"/>
                <w:sz w:val="20"/>
                <w:szCs w:val="20"/>
              </w:rPr>
              <w:t xml:space="preserve">http://www.metro-cc.ru/public/home </w:t>
            </w:r>
          </w:p>
          <w:p w:rsidR="001743E2" w:rsidRPr="001743E2" w:rsidRDefault="001743E2" w:rsidP="001743E2">
            <w:pPr>
              <w:rPr>
                <w:color w:val="0070C0"/>
                <w:sz w:val="20"/>
                <w:szCs w:val="20"/>
              </w:rPr>
            </w:pP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16</w:t>
            </w:r>
          </w:p>
        </w:tc>
        <w:tc>
          <w:tcPr>
            <w:tcW w:w="1579" w:type="dxa"/>
          </w:tcPr>
          <w:p w:rsidR="001743E2" w:rsidRPr="001743E2" w:rsidRDefault="001743E2" w:rsidP="001743E2">
            <w:pPr>
              <w:rPr>
                <w:sz w:val="20"/>
                <w:szCs w:val="20"/>
              </w:rPr>
            </w:pPr>
            <w:r w:rsidRPr="001743E2">
              <w:rPr>
                <w:sz w:val="20"/>
                <w:szCs w:val="20"/>
              </w:rPr>
              <w:t>Контейнер 1000 мл</w:t>
            </w:r>
          </w:p>
        </w:tc>
        <w:tc>
          <w:tcPr>
            <w:tcW w:w="3665" w:type="dxa"/>
          </w:tcPr>
          <w:p w:rsidR="001743E2" w:rsidRPr="001743E2" w:rsidRDefault="001743E2" w:rsidP="001743E2">
            <w:pPr>
              <w:rPr>
                <w:color w:val="0070C0"/>
                <w:sz w:val="20"/>
                <w:szCs w:val="20"/>
              </w:rPr>
            </w:pPr>
            <w:r w:rsidRPr="001743E2">
              <w:rPr>
                <w:color w:val="0070C0"/>
                <w:sz w:val="20"/>
                <w:szCs w:val="20"/>
              </w:rPr>
              <w:t>http://www.metro-cc.ru/public/home</w:t>
            </w:r>
          </w:p>
        </w:tc>
        <w:tc>
          <w:tcPr>
            <w:tcW w:w="3544" w:type="dxa"/>
          </w:tcPr>
          <w:p w:rsidR="001743E2" w:rsidRPr="001743E2" w:rsidRDefault="001743E2" w:rsidP="001743E2">
            <w:pPr>
              <w:rPr>
                <w:sz w:val="20"/>
                <w:szCs w:val="20"/>
              </w:rPr>
            </w:pPr>
            <w:r w:rsidRPr="001743E2">
              <w:rPr>
                <w:sz w:val="20"/>
                <w:szCs w:val="20"/>
              </w:rPr>
              <w:t xml:space="preserve">Либо аналог с </w:t>
            </w:r>
            <w:proofErr w:type="gramStart"/>
            <w:r w:rsidRPr="001743E2">
              <w:rPr>
                <w:sz w:val="20"/>
                <w:szCs w:val="20"/>
              </w:rPr>
              <w:t>равными</w:t>
            </w:r>
            <w:proofErr w:type="gramEnd"/>
            <w:r w:rsidRPr="001743E2">
              <w:rPr>
                <w:sz w:val="20"/>
                <w:szCs w:val="20"/>
              </w:rPr>
              <w:t xml:space="preserve"> либо более высокими техническими и функциональными характеристиками</w:t>
            </w: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17</w:t>
            </w:r>
          </w:p>
        </w:tc>
        <w:tc>
          <w:tcPr>
            <w:tcW w:w="1579" w:type="dxa"/>
          </w:tcPr>
          <w:p w:rsidR="001743E2" w:rsidRPr="001743E2" w:rsidRDefault="001743E2" w:rsidP="001743E2">
            <w:pPr>
              <w:rPr>
                <w:sz w:val="20"/>
                <w:szCs w:val="20"/>
              </w:rPr>
            </w:pPr>
            <w:r w:rsidRPr="001743E2">
              <w:rPr>
                <w:sz w:val="20"/>
                <w:szCs w:val="20"/>
              </w:rPr>
              <w:t xml:space="preserve">Перчатки силиконовые одноразовые  размер М  </w:t>
            </w:r>
          </w:p>
        </w:tc>
        <w:tc>
          <w:tcPr>
            <w:tcW w:w="3665" w:type="dxa"/>
          </w:tcPr>
          <w:p w:rsidR="001743E2" w:rsidRPr="001743E2" w:rsidRDefault="001743E2" w:rsidP="001743E2">
            <w:pPr>
              <w:rPr>
                <w:sz w:val="20"/>
                <w:szCs w:val="20"/>
              </w:rPr>
            </w:pPr>
            <w:r w:rsidRPr="001743E2">
              <w:rPr>
                <w:color w:val="0070C0"/>
                <w:sz w:val="20"/>
                <w:szCs w:val="20"/>
              </w:rPr>
              <w:t>http://www.metro-cc.ru/public/home</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r w:rsidRPr="001743E2">
              <w:rPr>
                <w:sz w:val="20"/>
                <w:szCs w:val="20"/>
              </w:rPr>
              <w:t>пара</w:t>
            </w:r>
          </w:p>
          <w:p w:rsidR="001743E2" w:rsidRPr="001743E2" w:rsidRDefault="001743E2" w:rsidP="001743E2">
            <w:pPr>
              <w:jc w:val="center"/>
              <w:rPr>
                <w:sz w:val="20"/>
                <w:szCs w:val="20"/>
              </w:rPr>
            </w:pPr>
          </w:p>
        </w:tc>
        <w:tc>
          <w:tcPr>
            <w:tcW w:w="709" w:type="dxa"/>
          </w:tcPr>
          <w:p w:rsidR="001743E2" w:rsidRPr="001743E2" w:rsidRDefault="001743E2" w:rsidP="001743E2">
            <w:pPr>
              <w:jc w:val="center"/>
              <w:rPr>
                <w:sz w:val="20"/>
                <w:szCs w:val="20"/>
              </w:rPr>
            </w:pPr>
            <w:r w:rsidRPr="001743E2">
              <w:rPr>
                <w:sz w:val="20"/>
                <w:szCs w:val="20"/>
              </w:rPr>
              <w:t>5</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lastRenderedPageBreak/>
              <w:t>18</w:t>
            </w:r>
          </w:p>
        </w:tc>
        <w:tc>
          <w:tcPr>
            <w:tcW w:w="1579" w:type="dxa"/>
          </w:tcPr>
          <w:p w:rsidR="001743E2" w:rsidRPr="001743E2" w:rsidRDefault="001743E2" w:rsidP="001743E2">
            <w:pPr>
              <w:rPr>
                <w:sz w:val="20"/>
                <w:szCs w:val="20"/>
              </w:rPr>
            </w:pPr>
            <w:r w:rsidRPr="001743E2">
              <w:rPr>
                <w:sz w:val="20"/>
                <w:szCs w:val="20"/>
              </w:rPr>
              <w:t xml:space="preserve">Моющее средство  </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r w:rsidRPr="001743E2">
              <w:rPr>
                <w:sz w:val="20"/>
                <w:szCs w:val="20"/>
              </w:rPr>
              <w:t>литр</w:t>
            </w:r>
          </w:p>
        </w:tc>
        <w:tc>
          <w:tcPr>
            <w:tcW w:w="709" w:type="dxa"/>
          </w:tcPr>
          <w:p w:rsidR="001743E2" w:rsidRPr="001743E2" w:rsidRDefault="001743E2" w:rsidP="001743E2">
            <w:pPr>
              <w:jc w:val="center"/>
              <w:rPr>
                <w:sz w:val="20"/>
                <w:szCs w:val="20"/>
              </w:rPr>
            </w:pPr>
            <w:r w:rsidRPr="001743E2">
              <w:rPr>
                <w:sz w:val="20"/>
                <w:szCs w:val="20"/>
              </w:rPr>
              <w:t>0,5</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19</w:t>
            </w:r>
          </w:p>
        </w:tc>
        <w:tc>
          <w:tcPr>
            <w:tcW w:w="1579" w:type="dxa"/>
          </w:tcPr>
          <w:p w:rsidR="001743E2" w:rsidRPr="001743E2" w:rsidRDefault="001743E2" w:rsidP="001743E2">
            <w:pPr>
              <w:rPr>
                <w:sz w:val="20"/>
                <w:szCs w:val="20"/>
              </w:rPr>
            </w:pPr>
            <w:r w:rsidRPr="001743E2">
              <w:rPr>
                <w:sz w:val="20"/>
                <w:szCs w:val="20"/>
              </w:rPr>
              <w:t>Ножи поварские</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3</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20</w:t>
            </w:r>
          </w:p>
        </w:tc>
        <w:tc>
          <w:tcPr>
            <w:tcW w:w="1579" w:type="dxa"/>
          </w:tcPr>
          <w:p w:rsidR="001743E2" w:rsidRPr="001743E2" w:rsidRDefault="001743E2" w:rsidP="001743E2">
            <w:pPr>
              <w:rPr>
                <w:sz w:val="20"/>
                <w:szCs w:val="20"/>
              </w:rPr>
            </w:pPr>
            <w:r w:rsidRPr="001743E2">
              <w:rPr>
                <w:sz w:val="20"/>
                <w:szCs w:val="20"/>
              </w:rPr>
              <w:t>Пленка пищевая</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r w:rsidRPr="001743E2">
              <w:rPr>
                <w:sz w:val="20"/>
                <w:szCs w:val="20"/>
              </w:rPr>
              <w:t>рулон</w:t>
            </w:r>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21</w:t>
            </w:r>
          </w:p>
        </w:tc>
        <w:tc>
          <w:tcPr>
            <w:tcW w:w="1579" w:type="dxa"/>
          </w:tcPr>
          <w:p w:rsidR="001743E2" w:rsidRPr="001743E2" w:rsidRDefault="001743E2" w:rsidP="001743E2">
            <w:pPr>
              <w:rPr>
                <w:sz w:val="20"/>
                <w:szCs w:val="20"/>
              </w:rPr>
            </w:pPr>
            <w:r w:rsidRPr="001743E2">
              <w:rPr>
                <w:sz w:val="20"/>
                <w:szCs w:val="20"/>
              </w:rPr>
              <w:t>Ложка столовая</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4</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22</w:t>
            </w:r>
          </w:p>
        </w:tc>
        <w:tc>
          <w:tcPr>
            <w:tcW w:w="1579" w:type="dxa"/>
          </w:tcPr>
          <w:p w:rsidR="001743E2" w:rsidRPr="001743E2" w:rsidRDefault="001743E2" w:rsidP="001743E2">
            <w:pPr>
              <w:rPr>
                <w:sz w:val="20"/>
                <w:szCs w:val="20"/>
              </w:rPr>
            </w:pPr>
            <w:r w:rsidRPr="001743E2">
              <w:rPr>
                <w:sz w:val="20"/>
                <w:szCs w:val="20"/>
              </w:rPr>
              <w:t>Вилка столовая</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2</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23</w:t>
            </w:r>
          </w:p>
        </w:tc>
        <w:tc>
          <w:tcPr>
            <w:tcW w:w="1579" w:type="dxa"/>
          </w:tcPr>
          <w:p w:rsidR="001743E2" w:rsidRPr="001743E2" w:rsidRDefault="001743E2" w:rsidP="001743E2">
            <w:pPr>
              <w:rPr>
                <w:sz w:val="20"/>
                <w:szCs w:val="20"/>
              </w:rPr>
            </w:pPr>
            <w:r w:rsidRPr="001743E2">
              <w:rPr>
                <w:sz w:val="20"/>
                <w:szCs w:val="20"/>
              </w:rPr>
              <w:t>Молоток для отбивания</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24</w:t>
            </w:r>
          </w:p>
        </w:tc>
        <w:tc>
          <w:tcPr>
            <w:tcW w:w="1579" w:type="dxa"/>
          </w:tcPr>
          <w:p w:rsidR="001743E2" w:rsidRPr="001743E2" w:rsidRDefault="001743E2" w:rsidP="001743E2">
            <w:pPr>
              <w:rPr>
                <w:sz w:val="20"/>
                <w:szCs w:val="20"/>
              </w:rPr>
            </w:pPr>
            <w:r w:rsidRPr="001743E2">
              <w:rPr>
                <w:sz w:val="20"/>
                <w:szCs w:val="20"/>
              </w:rPr>
              <w:t>Жидкое мыло для рук</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r w:rsidRPr="001743E2">
              <w:rPr>
                <w:sz w:val="20"/>
                <w:szCs w:val="20"/>
              </w:rPr>
              <w:t>мл</w:t>
            </w:r>
          </w:p>
        </w:tc>
        <w:tc>
          <w:tcPr>
            <w:tcW w:w="709" w:type="dxa"/>
          </w:tcPr>
          <w:p w:rsidR="001743E2" w:rsidRPr="001743E2" w:rsidRDefault="001743E2" w:rsidP="001743E2">
            <w:pPr>
              <w:jc w:val="center"/>
              <w:rPr>
                <w:sz w:val="20"/>
                <w:szCs w:val="20"/>
              </w:rPr>
            </w:pPr>
            <w:r w:rsidRPr="001743E2">
              <w:rPr>
                <w:sz w:val="20"/>
                <w:szCs w:val="20"/>
              </w:rPr>
              <w:t>250</w:t>
            </w:r>
          </w:p>
        </w:tc>
      </w:tr>
      <w:tr w:rsidR="001743E2" w:rsidRPr="001743E2" w:rsidTr="00646DEB">
        <w:tc>
          <w:tcPr>
            <w:tcW w:w="534" w:type="dxa"/>
          </w:tcPr>
          <w:p w:rsidR="001743E2" w:rsidRPr="001743E2" w:rsidRDefault="001743E2" w:rsidP="001743E2">
            <w:pPr>
              <w:jc w:val="center"/>
              <w:rPr>
                <w:sz w:val="20"/>
                <w:szCs w:val="20"/>
              </w:rPr>
            </w:pPr>
            <w:r w:rsidRPr="001743E2">
              <w:rPr>
                <w:sz w:val="20"/>
                <w:szCs w:val="20"/>
              </w:rPr>
              <w:t>25</w:t>
            </w:r>
          </w:p>
        </w:tc>
        <w:tc>
          <w:tcPr>
            <w:tcW w:w="1579" w:type="dxa"/>
          </w:tcPr>
          <w:p w:rsidR="001743E2" w:rsidRPr="001743E2" w:rsidRDefault="001743E2" w:rsidP="001743E2">
            <w:pPr>
              <w:rPr>
                <w:sz w:val="20"/>
                <w:szCs w:val="20"/>
              </w:rPr>
            </w:pPr>
            <w:r w:rsidRPr="001743E2">
              <w:rPr>
                <w:sz w:val="20"/>
                <w:szCs w:val="20"/>
              </w:rPr>
              <w:t>Губка для мытья посуды</w:t>
            </w:r>
          </w:p>
        </w:tc>
        <w:tc>
          <w:tcPr>
            <w:tcW w:w="3665" w:type="dxa"/>
          </w:tcPr>
          <w:p w:rsidR="001743E2" w:rsidRPr="001743E2" w:rsidRDefault="001743E2" w:rsidP="001743E2">
            <w:r w:rsidRPr="001743E2">
              <w:rPr>
                <w:sz w:val="20"/>
                <w:szCs w:val="20"/>
              </w:rPr>
              <w:t>На усмотрение участника</w:t>
            </w:r>
          </w:p>
        </w:tc>
        <w:tc>
          <w:tcPr>
            <w:tcW w:w="3544" w:type="dxa"/>
          </w:tcPr>
          <w:p w:rsidR="001743E2" w:rsidRPr="001743E2" w:rsidRDefault="001743E2" w:rsidP="001743E2">
            <w:pPr>
              <w:rPr>
                <w:sz w:val="20"/>
                <w:szCs w:val="20"/>
              </w:rPr>
            </w:pPr>
          </w:p>
        </w:tc>
        <w:tc>
          <w:tcPr>
            <w:tcW w:w="709" w:type="dxa"/>
          </w:tcPr>
          <w:p w:rsidR="001743E2" w:rsidRPr="001743E2" w:rsidRDefault="001743E2" w:rsidP="001743E2">
            <w:pPr>
              <w:jc w:val="center"/>
              <w:rPr>
                <w:sz w:val="20"/>
                <w:szCs w:val="20"/>
              </w:rPr>
            </w:pPr>
            <w:proofErr w:type="spellStart"/>
            <w:proofErr w:type="gramStart"/>
            <w:r w:rsidRPr="001743E2">
              <w:rPr>
                <w:sz w:val="20"/>
                <w:szCs w:val="20"/>
              </w:rPr>
              <w:t>шт</w:t>
            </w:r>
            <w:proofErr w:type="spellEnd"/>
            <w:proofErr w:type="gramEnd"/>
          </w:p>
        </w:tc>
        <w:tc>
          <w:tcPr>
            <w:tcW w:w="709" w:type="dxa"/>
          </w:tcPr>
          <w:p w:rsidR="001743E2" w:rsidRPr="001743E2" w:rsidRDefault="001743E2" w:rsidP="001743E2">
            <w:pPr>
              <w:jc w:val="center"/>
              <w:rPr>
                <w:sz w:val="20"/>
                <w:szCs w:val="20"/>
              </w:rPr>
            </w:pPr>
            <w:r w:rsidRPr="001743E2">
              <w:rPr>
                <w:sz w:val="20"/>
                <w:szCs w:val="20"/>
              </w:rPr>
              <w:t>1</w:t>
            </w:r>
          </w:p>
        </w:tc>
      </w:tr>
    </w:tbl>
    <w:p w:rsidR="001743E2" w:rsidRPr="001743E2" w:rsidRDefault="001743E2" w:rsidP="001743E2">
      <w:pPr>
        <w:rPr>
          <w:rFonts w:ascii="Times New Roman" w:hAnsi="Times New Roman"/>
          <w:sz w:val="20"/>
          <w:szCs w:val="20"/>
        </w:rPr>
      </w:pPr>
    </w:p>
    <w:p w:rsidR="001743E2" w:rsidRPr="001743E2" w:rsidRDefault="001743E2" w:rsidP="001743E2">
      <w:pPr>
        <w:spacing w:after="0" w:line="240" w:lineRule="auto"/>
        <w:jc w:val="center"/>
        <w:outlineLvl w:val="2"/>
        <w:rPr>
          <w:rFonts w:ascii="Times New Roman" w:eastAsia="Times New Roman" w:hAnsi="Times New Roman" w:cs="Times New Roman"/>
          <w:b/>
          <w:bCs/>
          <w:color w:val="FF0000"/>
          <w:sz w:val="24"/>
          <w:szCs w:val="24"/>
          <w:lang w:eastAsia="ru-RU"/>
        </w:rPr>
      </w:pPr>
    </w:p>
    <w:p w:rsidR="001743E2" w:rsidRPr="001743E2" w:rsidRDefault="001743E2" w:rsidP="001743E2">
      <w:pPr>
        <w:spacing w:after="0" w:line="240" w:lineRule="auto"/>
        <w:jc w:val="center"/>
        <w:outlineLvl w:val="2"/>
        <w:rPr>
          <w:rFonts w:ascii="Times New Roman" w:eastAsia="Times New Roman" w:hAnsi="Times New Roman" w:cs="Times New Roman"/>
          <w:b/>
          <w:bCs/>
          <w:color w:val="FF0000"/>
          <w:sz w:val="24"/>
          <w:szCs w:val="24"/>
          <w:lang w:eastAsia="ru-RU"/>
        </w:rPr>
      </w:pPr>
    </w:p>
    <w:p w:rsidR="001743E2" w:rsidRPr="001743E2" w:rsidRDefault="001743E2" w:rsidP="001743E2">
      <w:pPr>
        <w:rPr>
          <w:rFonts w:ascii="Times New Roman" w:hAnsi="Times New Roman"/>
          <w:color w:val="FF0000"/>
          <w:sz w:val="24"/>
        </w:rPr>
      </w:pPr>
    </w:p>
    <w:p w:rsidR="00797160" w:rsidRPr="00797160" w:rsidRDefault="00797160" w:rsidP="00797160">
      <w:pPr>
        <w:spacing w:after="0" w:line="240" w:lineRule="auto"/>
        <w:jc w:val="both"/>
        <w:rPr>
          <w:rFonts w:ascii="Times New Roman" w:hAnsi="Times New Roman" w:cs="Times New Roman"/>
          <w:sz w:val="28"/>
          <w:szCs w:val="28"/>
        </w:rPr>
      </w:pPr>
    </w:p>
    <w:sectPr w:rsidR="00797160" w:rsidRPr="0079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249E"/>
    <w:multiLevelType w:val="multilevel"/>
    <w:tmpl w:val="AA26F53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CE"/>
    <w:rsid w:val="000C4ACD"/>
    <w:rsid w:val="00100D0C"/>
    <w:rsid w:val="001743E2"/>
    <w:rsid w:val="002E45E4"/>
    <w:rsid w:val="003539AB"/>
    <w:rsid w:val="003C4AB7"/>
    <w:rsid w:val="00601A09"/>
    <w:rsid w:val="00646DEB"/>
    <w:rsid w:val="006A0A4D"/>
    <w:rsid w:val="0073774B"/>
    <w:rsid w:val="00797160"/>
    <w:rsid w:val="007E0C60"/>
    <w:rsid w:val="00866611"/>
    <w:rsid w:val="00911055"/>
    <w:rsid w:val="00A557C3"/>
    <w:rsid w:val="00AF1190"/>
    <w:rsid w:val="00BB32CE"/>
    <w:rsid w:val="00BE7E1C"/>
    <w:rsid w:val="00C254C1"/>
    <w:rsid w:val="00F91C51"/>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1743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09"/>
    <w:pPr>
      <w:ind w:left="720"/>
      <w:contextualSpacing/>
    </w:pPr>
  </w:style>
  <w:style w:type="character" w:customStyle="1" w:styleId="30">
    <w:name w:val="Заголовок 3 Знак"/>
    <w:basedOn w:val="a0"/>
    <w:link w:val="3"/>
    <w:rsid w:val="001743E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743E2"/>
  </w:style>
  <w:style w:type="table" w:styleId="a4">
    <w:name w:val="Table Grid"/>
    <w:basedOn w:val="a1"/>
    <w:uiPriority w:val="59"/>
    <w:rsid w:val="00174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4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3E2"/>
    <w:rPr>
      <w:rFonts w:ascii="Tahoma" w:hAnsi="Tahoma" w:cs="Tahoma"/>
      <w:sz w:val="16"/>
      <w:szCs w:val="16"/>
    </w:rPr>
  </w:style>
  <w:style w:type="paragraph" w:styleId="a7">
    <w:name w:val="header"/>
    <w:basedOn w:val="a"/>
    <w:link w:val="a8"/>
    <w:uiPriority w:val="99"/>
    <w:semiHidden/>
    <w:unhideWhenUsed/>
    <w:rsid w:val="001743E2"/>
    <w:pPr>
      <w:tabs>
        <w:tab w:val="center" w:pos="4677"/>
        <w:tab w:val="right" w:pos="9355"/>
      </w:tabs>
      <w:spacing w:after="0" w:line="240" w:lineRule="auto"/>
    </w:pPr>
    <w:rPr>
      <w:rFonts w:ascii="Times New Roman" w:hAnsi="Times New Roman"/>
      <w:sz w:val="24"/>
    </w:rPr>
  </w:style>
  <w:style w:type="character" w:customStyle="1" w:styleId="a8">
    <w:name w:val="Верхний колонтитул Знак"/>
    <w:basedOn w:val="a0"/>
    <w:link w:val="a7"/>
    <w:uiPriority w:val="99"/>
    <w:semiHidden/>
    <w:rsid w:val="001743E2"/>
    <w:rPr>
      <w:rFonts w:ascii="Times New Roman" w:hAnsi="Times New Roman"/>
      <w:sz w:val="24"/>
    </w:rPr>
  </w:style>
  <w:style w:type="paragraph" w:styleId="a9">
    <w:name w:val="footer"/>
    <w:basedOn w:val="a"/>
    <w:link w:val="aa"/>
    <w:uiPriority w:val="99"/>
    <w:semiHidden/>
    <w:unhideWhenUsed/>
    <w:rsid w:val="001743E2"/>
    <w:pPr>
      <w:tabs>
        <w:tab w:val="center" w:pos="4677"/>
        <w:tab w:val="right" w:pos="9355"/>
      </w:tabs>
      <w:spacing w:after="0" w:line="240" w:lineRule="auto"/>
    </w:pPr>
    <w:rPr>
      <w:rFonts w:ascii="Times New Roman" w:hAnsi="Times New Roman"/>
      <w:sz w:val="24"/>
    </w:rPr>
  </w:style>
  <w:style w:type="character" w:customStyle="1" w:styleId="aa">
    <w:name w:val="Нижний колонтитул Знак"/>
    <w:basedOn w:val="a0"/>
    <w:link w:val="a9"/>
    <w:uiPriority w:val="99"/>
    <w:semiHidden/>
    <w:rsid w:val="001743E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1743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09"/>
    <w:pPr>
      <w:ind w:left="720"/>
      <w:contextualSpacing/>
    </w:pPr>
  </w:style>
  <w:style w:type="character" w:customStyle="1" w:styleId="30">
    <w:name w:val="Заголовок 3 Знак"/>
    <w:basedOn w:val="a0"/>
    <w:link w:val="3"/>
    <w:rsid w:val="001743E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743E2"/>
  </w:style>
  <w:style w:type="table" w:styleId="a4">
    <w:name w:val="Table Grid"/>
    <w:basedOn w:val="a1"/>
    <w:uiPriority w:val="59"/>
    <w:rsid w:val="00174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4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3E2"/>
    <w:rPr>
      <w:rFonts w:ascii="Tahoma" w:hAnsi="Tahoma" w:cs="Tahoma"/>
      <w:sz w:val="16"/>
      <w:szCs w:val="16"/>
    </w:rPr>
  </w:style>
  <w:style w:type="paragraph" w:styleId="a7">
    <w:name w:val="header"/>
    <w:basedOn w:val="a"/>
    <w:link w:val="a8"/>
    <w:uiPriority w:val="99"/>
    <w:semiHidden/>
    <w:unhideWhenUsed/>
    <w:rsid w:val="001743E2"/>
    <w:pPr>
      <w:tabs>
        <w:tab w:val="center" w:pos="4677"/>
        <w:tab w:val="right" w:pos="9355"/>
      </w:tabs>
      <w:spacing w:after="0" w:line="240" w:lineRule="auto"/>
    </w:pPr>
    <w:rPr>
      <w:rFonts w:ascii="Times New Roman" w:hAnsi="Times New Roman"/>
      <w:sz w:val="24"/>
    </w:rPr>
  </w:style>
  <w:style w:type="character" w:customStyle="1" w:styleId="a8">
    <w:name w:val="Верхний колонтитул Знак"/>
    <w:basedOn w:val="a0"/>
    <w:link w:val="a7"/>
    <w:uiPriority w:val="99"/>
    <w:semiHidden/>
    <w:rsid w:val="001743E2"/>
    <w:rPr>
      <w:rFonts w:ascii="Times New Roman" w:hAnsi="Times New Roman"/>
      <w:sz w:val="24"/>
    </w:rPr>
  </w:style>
  <w:style w:type="paragraph" w:styleId="a9">
    <w:name w:val="footer"/>
    <w:basedOn w:val="a"/>
    <w:link w:val="aa"/>
    <w:uiPriority w:val="99"/>
    <w:semiHidden/>
    <w:unhideWhenUsed/>
    <w:rsid w:val="001743E2"/>
    <w:pPr>
      <w:tabs>
        <w:tab w:val="center" w:pos="4677"/>
        <w:tab w:val="right" w:pos="9355"/>
      </w:tabs>
      <w:spacing w:after="0" w:line="240" w:lineRule="auto"/>
    </w:pPr>
    <w:rPr>
      <w:rFonts w:ascii="Times New Roman" w:hAnsi="Times New Roman"/>
      <w:sz w:val="24"/>
    </w:rPr>
  </w:style>
  <w:style w:type="character" w:customStyle="1" w:styleId="aa">
    <w:name w:val="Нижний колонтитул Знак"/>
    <w:basedOn w:val="a0"/>
    <w:link w:val="a9"/>
    <w:uiPriority w:val="99"/>
    <w:semiHidden/>
    <w:rsid w:val="001743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D1C3-EE3A-4A1D-A3AE-8F4378B5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Чистякова</dc:creator>
  <cp:lastModifiedBy>Елена П. Чистякова</cp:lastModifiedBy>
  <cp:revision>3</cp:revision>
  <dcterms:created xsi:type="dcterms:W3CDTF">2018-09-17T14:03:00Z</dcterms:created>
  <dcterms:modified xsi:type="dcterms:W3CDTF">2018-09-18T08:55:00Z</dcterms:modified>
</cp:coreProperties>
</file>