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8A" w:rsidRDefault="008C2704" w:rsidP="006A5E8A">
      <w:pPr>
        <w:tabs>
          <w:tab w:val="left" w:pos="5387"/>
        </w:tabs>
        <w:jc w:val="center"/>
        <w:rPr>
          <w:rFonts w:ascii="Times New Roman" w:hAnsi="Times New Roman"/>
          <w:color w:val="auto"/>
          <w:sz w:val="32"/>
          <w:szCs w:val="32"/>
        </w:rPr>
      </w:pPr>
      <w:r w:rsidRPr="008C2704">
        <w:rPr>
          <w:noProof/>
          <w:lang w:bidi="ar-SA"/>
        </w:rPr>
        <w:pict>
          <v:shapetype id="_x0000_t202" coordsize="21600,21600" o:spt="202" path="m,l,21600r21600,l21600,xe">
            <v:stroke joinstyle="miter"/>
            <v:path gradientshapeok="t" o:connecttype="rect"/>
          </v:shapetype>
          <v:shape id="Text Box 20" o:spid="_x0000_s1026" type="#_x0000_t202" style="position:absolute;left:0;text-align:left;margin-left:253.2pt;margin-top:41.95pt;width:233.65pt;height:133.3pt;z-index:37749018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U3hAIAABI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" stroked="f">
            <v:textbox style="mso-fit-shape-to-text:t">
              <w:txbxContent>
                <w:p w:rsidR="006A5E8A" w:rsidRDefault="006A5E8A" w:rsidP="006A5E8A">
                  <w:pPr>
                    <w:tabs>
                      <w:tab w:val="left" w:pos="5387"/>
                    </w:tabs>
                    <w:rPr>
                      <w:rFonts w:ascii="Times New Roman" w:hAnsi="Times New Roman"/>
                      <w:sz w:val="28"/>
                    </w:rPr>
                  </w:pPr>
                  <w:r>
                    <w:rPr>
                      <w:rFonts w:ascii="Times New Roman" w:hAnsi="Times New Roman"/>
                      <w:sz w:val="28"/>
                    </w:rPr>
                    <w:t>СОГЛАСОВАНО Координационный Совет по проведению Регионального чемпионата</w:t>
                  </w:r>
                </w:p>
                <w:p w:rsidR="006A5E8A" w:rsidRDefault="006A5E8A" w:rsidP="006A5E8A">
                  <w:pPr>
                    <w:tabs>
                      <w:tab w:val="left" w:pos="5387"/>
                    </w:tabs>
                    <w:rPr>
                      <w:rFonts w:ascii="Times New Roman" w:hAnsi="Times New Roman"/>
                      <w:sz w:val="28"/>
                    </w:rPr>
                  </w:pPr>
                  <w:r>
                    <w:rPr>
                      <w:rFonts w:ascii="Times New Roman" w:hAnsi="Times New Roman"/>
                      <w:sz w:val="28"/>
                    </w:rPr>
                    <w:t>_____________/_________________/</w:t>
                  </w:r>
                </w:p>
                <w:p w:rsidR="006A5E8A" w:rsidRDefault="006A5E8A" w:rsidP="006A5E8A">
                  <w:pPr>
                    <w:tabs>
                      <w:tab w:val="left" w:pos="5387"/>
                    </w:tabs>
                    <w:rPr>
                      <w:rFonts w:ascii="Times New Roman" w:hAnsi="Times New Roman"/>
                      <w:sz w:val="28"/>
                    </w:rPr>
                  </w:pPr>
                  <w:r>
                    <w:rPr>
                      <w:rFonts w:ascii="Times New Roman" w:hAnsi="Times New Roman"/>
                      <w:sz w:val="28"/>
                    </w:rPr>
                    <w:t>«____»  _____________ 2018</w:t>
                  </w:r>
                </w:p>
                <w:p w:rsidR="006A5E8A" w:rsidRDefault="006A5E8A" w:rsidP="006A5E8A">
                  <w:pPr>
                    <w:tabs>
                      <w:tab w:val="left" w:pos="5387"/>
                    </w:tabs>
                    <w:rPr>
                      <w:rFonts w:ascii="Times New Roman" w:hAnsi="Times New Roman"/>
                      <w:sz w:val="28"/>
                    </w:rPr>
                  </w:pPr>
                  <w:r>
                    <w:rPr>
                      <w:rFonts w:ascii="Times New Roman" w:hAnsi="Times New Roman"/>
                      <w:sz w:val="28"/>
                    </w:rPr>
                    <w:tab/>
                  </w:r>
                  <w:r>
                    <w:rPr>
                      <w:rFonts w:ascii="Times New Roman" w:hAnsi="Times New Roman"/>
                      <w:sz w:val="28"/>
                    </w:rPr>
                    <w:tab/>
                    <w:t>«____»  _____________ 2018</w:t>
                  </w:r>
                </w:p>
                <w:p w:rsidR="006A5E8A" w:rsidRDefault="006A5E8A" w:rsidP="006A5E8A">
                  <w:pPr>
                    <w:rPr>
                      <w:rFonts w:ascii="Calibri" w:hAnsi="Calibri"/>
                      <w:sz w:val="22"/>
                    </w:rPr>
                  </w:pPr>
                </w:p>
              </w:txbxContent>
            </v:textbox>
            <w10:wrap type="square"/>
          </v:shape>
        </w:pict>
      </w:r>
      <w:r w:rsidR="006A5E8A">
        <w:rPr>
          <w:rFonts w:ascii="Times New Roman" w:hAnsi="Times New Roman"/>
          <w:sz w:val="32"/>
          <w:szCs w:val="32"/>
        </w:rPr>
        <w:t>III ЧЕМПИОНАТ «АБИЛИМПИКС» МУРМАНСКОЙ ОБЛАСТИ</w:t>
      </w:r>
    </w:p>
    <w:p w:rsidR="006A5E8A" w:rsidRDefault="008C2704" w:rsidP="006A5E8A">
      <w:pPr>
        <w:tabs>
          <w:tab w:val="left" w:pos="5387"/>
        </w:tabs>
        <w:jc w:val="center"/>
        <w:rPr>
          <w:rFonts w:ascii="Times New Roman" w:hAnsi="Times New Roman"/>
          <w:sz w:val="32"/>
          <w:szCs w:val="32"/>
        </w:rPr>
      </w:pPr>
      <w:r w:rsidRPr="008C2704">
        <w:rPr>
          <w:rFonts w:ascii="Calibri" w:hAnsi="Calibri"/>
          <w:noProof/>
          <w:sz w:val="22"/>
          <w:szCs w:val="22"/>
          <w:lang w:bidi="ar-SA"/>
        </w:rPr>
        <w:pict>
          <v:shape id="Надпись 2" o:spid="_x0000_s1027" type="#_x0000_t202" style="position:absolute;left:0;text-align:left;margin-left:-.3pt;margin-top:15.5pt;width:241.9pt;height:101.1pt;z-index:377489157;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" stroked="f">
            <v:textbox style="mso-fit-shape-to-text:t">
              <w:txbxContent>
                <w:p w:rsidR="006A5E8A" w:rsidRDefault="006A5E8A" w:rsidP="006A5E8A">
                  <w:pPr>
                    <w:rPr>
                      <w:rFonts w:ascii="Times New Roman" w:hAnsi="Times New Roman"/>
                      <w:sz w:val="28"/>
                    </w:rPr>
                  </w:pPr>
                  <w:r>
                    <w:rPr>
                      <w:rFonts w:ascii="Times New Roman" w:hAnsi="Times New Roman"/>
                      <w:sz w:val="28"/>
                    </w:rPr>
                    <w:t xml:space="preserve">УТВЕРЖДАЮ </w:t>
                  </w:r>
                </w:p>
                <w:p w:rsidR="006A5E8A" w:rsidRDefault="006A5E8A" w:rsidP="006A5E8A">
                  <w:pPr>
                    <w:tabs>
                      <w:tab w:val="left" w:pos="5387"/>
                    </w:tabs>
                    <w:rPr>
                      <w:rFonts w:ascii="Times New Roman" w:hAnsi="Times New Roman"/>
                      <w:sz w:val="28"/>
                    </w:rPr>
                  </w:pPr>
                  <w:r>
                    <w:rPr>
                      <w:rFonts w:ascii="Times New Roman" w:hAnsi="Times New Roman"/>
                      <w:sz w:val="28"/>
                    </w:rPr>
                    <w:t xml:space="preserve">Главный эксперт компетенции </w:t>
                  </w:r>
                </w:p>
                <w:p w:rsidR="006A5E8A" w:rsidRDefault="006A5E8A" w:rsidP="006A5E8A">
                  <w:pPr>
                    <w:tabs>
                      <w:tab w:val="left" w:pos="5387"/>
                    </w:tabs>
                    <w:rPr>
                      <w:rFonts w:ascii="Times New Roman" w:hAnsi="Times New Roman"/>
                      <w:sz w:val="28"/>
                    </w:rPr>
                  </w:pPr>
                </w:p>
                <w:p w:rsidR="006A5E8A" w:rsidRDefault="006A5E8A" w:rsidP="006A5E8A">
                  <w:pPr>
                    <w:tabs>
                      <w:tab w:val="left" w:pos="5387"/>
                    </w:tabs>
                    <w:rPr>
                      <w:rFonts w:ascii="Times New Roman" w:hAnsi="Times New Roman"/>
                      <w:sz w:val="28"/>
                    </w:rPr>
                  </w:pPr>
                  <w:r>
                    <w:rPr>
                      <w:rFonts w:ascii="Times New Roman" w:hAnsi="Times New Roman"/>
                      <w:sz w:val="28"/>
                    </w:rPr>
                    <w:t>_____________/_________________/</w:t>
                  </w:r>
                </w:p>
                <w:p w:rsidR="006A5E8A" w:rsidRDefault="006A5E8A" w:rsidP="006A5E8A">
                  <w:pPr>
                    <w:tabs>
                      <w:tab w:val="left" w:pos="5387"/>
                    </w:tabs>
                    <w:rPr>
                      <w:rFonts w:ascii="Times New Roman" w:hAnsi="Times New Roman"/>
                      <w:sz w:val="28"/>
                    </w:rPr>
                  </w:pPr>
                  <w:r>
                    <w:rPr>
                      <w:rFonts w:ascii="Times New Roman" w:hAnsi="Times New Roman"/>
                      <w:sz w:val="28"/>
                    </w:rPr>
                    <w:t>«____»  _____________ 2018</w:t>
                  </w:r>
                </w:p>
                <w:p w:rsidR="006A5E8A" w:rsidRDefault="006A5E8A" w:rsidP="006A5E8A">
                  <w:pPr>
                    <w:rPr>
                      <w:rFonts w:ascii="Calibri" w:hAnsi="Calibri"/>
                      <w:sz w:val="22"/>
                    </w:rPr>
                  </w:pPr>
                </w:p>
              </w:txbxContent>
            </v:textbox>
            <w10:wrap type="square"/>
          </v:shape>
        </w:pict>
      </w: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r>
        <w:rPr>
          <w:rFonts w:ascii="Times New Roman" w:hAnsi="Times New Roman"/>
          <w:b/>
          <w:sz w:val="28"/>
          <w:szCs w:val="28"/>
        </w:rPr>
        <w:t>КОНКУРСНОЕ ЗАДАНИЕ</w:t>
      </w: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32"/>
          <w:szCs w:val="28"/>
          <w:u w:val="single"/>
        </w:rPr>
      </w:pPr>
      <w:r>
        <w:rPr>
          <w:rFonts w:ascii="Times New Roman" w:hAnsi="Times New Roman"/>
          <w:b/>
          <w:sz w:val="32"/>
          <w:szCs w:val="28"/>
          <w:u w:val="single"/>
        </w:rPr>
        <w:t>Компетенция «Вязание крючком»</w:t>
      </w:r>
    </w:p>
    <w:p w:rsidR="006A5E8A" w:rsidRDefault="006A5E8A" w:rsidP="006A5E8A">
      <w:pPr>
        <w:jc w:val="center"/>
        <w:rPr>
          <w:rFonts w:ascii="Times New Roman" w:hAnsi="Times New Roman"/>
          <w:b/>
          <w:sz w:val="32"/>
          <w:szCs w:val="28"/>
          <w:u w:val="single"/>
        </w:rPr>
      </w:pPr>
      <w:r>
        <w:rPr>
          <w:rFonts w:ascii="Times New Roman" w:hAnsi="Times New Roman"/>
          <w:b/>
          <w:sz w:val="32"/>
          <w:szCs w:val="28"/>
          <w:u w:val="single"/>
        </w:rPr>
        <w:t>Категория: «Студенты, специалисты»</w:t>
      </w:r>
    </w:p>
    <w:p w:rsidR="006A5E8A" w:rsidRDefault="006A5E8A" w:rsidP="006A5E8A">
      <w:pPr>
        <w:jc w:val="center"/>
        <w:rPr>
          <w:rFonts w:ascii="Times New Roman" w:hAnsi="Times New Roman"/>
          <w:b/>
          <w:sz w:val="32"/>
          <w:szCs w:val="28"/>
          <w:u w:val="single"/>
        </w:rPr>
      </w:pPr>
    </w:p>
    <w:p w:rsidR="006A5E8A" w:rsidRDefault="006A5E8A" w:rsidP="006A5E8A">
      <w:pPr>
        <w:jc w:val="center"/>
        <w:rPr>
          <w:rFonts w:ascii="Times New Roman" w:hAnsi="Times New Roman"/>
          <w:b/>
          <w:sz w:val="32"/>
          <w:szCs w:val="28"/>
          <w:u w:val="single"/>
        </w:rPr>
      </w:pPr>
    </w:p>
    <w:p w:rsidR="006A5E8A" w:rsidRDefault="006A5E8A" w:rsidP="006A5E8A">
      <w:pPr>
        <w:jc w:val="center"/>
        <w:rPr>
          <w:rFonts w:ascii="Times New Roman" w:hAnsi="Times New Roman"/>
          <w:b/>
          <w:sz w:val="32"/>
          <w:szCs w:val="28"/>
          <w:u w:val="single"/>
        </w:rPr>
      </w:pPr>
    </w:p>
    <w:p w:rsidR="006A5E8A" w:rsidRDefault="006A5E8A" w:rsidP="006A5E8A">
      <w:pPr>
        <w:jc w:val="center"/>
        <w:rPr>
          <w:rFonts w:ascii="Times New Roman" w:hAnsi="Times New Roman"/>
          <w:b/>
          <w:sz w:val="32"/>
          <w:szCs w:val="28"/>
          <w:u w:val="single"/>
        </w:rPr>
      </w:pPr>
    </w:p>
    <w:p w:rsidR="006A5E8A" w:rsidRDefault="006A5E8A" w:rsidP="006A5E8A">
      <w:pPr>
        <w:jc w:val="center"/>
        <w:rPr>
          <w:rFonts w:ascii="Times New Roman" w:hAnsi="Times New Roman"/>
          <w:b/>
          <w:sz w:val="32"/>
          <w:szCs w:val="28"/>
          <w:u w:val="single"/>
        </w:rPr>
      </w:pPr>
    </w:p>
    <w:p w:rsidR="006A5E8A" w:rsidRDefault="006A5E8A" w:rsidP="006A5E8A">
      <w:pPr>
        <w:jc w:val="center"/>
        <w:rPr>
          <w:rFonts w:ascii="Times New Roman" w:hAnsi="Times New Roman"/>
          <w:b/>
          <w:sz w:val="32"/>
          <w:szCs w:val="28"/>
          <w:u w:val="single"/>
        </w:rPr>
      </w:pPr>
    </w:p>
    <w:p w:rsidR="006A5E8A" w:rsidRDefault="006A5E8A" w:rsidP="006A5E8A">
      <w:pPr>
        <w:jc w:val="center"/>
        <w:rPr>
          <w:rFonts w:ascii="Times New Roman" w:hAnsi="Times New Roman"/>
          <w:b/>
          <w:sz w:val="32"/>
          <w:szCs w:val="28"/>
          <w:u w:val="single"/>
        </w:rPr>
      </w:pPr>
    </w:p>
    <w:p w:rsidR="006A5E8A" w:rsidRDefault="006A5E8A" w:rsidP="006A5E8A">
      <w:pPr>
        <w:jc w:val="center"/>
        <w:rPr>
          <w:rFonts w:ascii="Times New Roman" w:hAnsi="Times New Roman"/>
          <w:b/>
          <w:sz w:val="32"/>
          <w:szCs w:val="28"/>
          <w:u w:val="single"/>
        </w:rPr>
      </w:pPr>
    </w:p>
    <w:p w:rsidR="006A5E8A" w:rsidRDefault="006A5E8A" w:rsidP="006A5E8A">
      <w:pP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p>
    <w:p w:rsidR="006A5E8A" w:rsidRDefault="006A5E8A" w:rsidP="006A5E8A">
      <w:pPr>
        <w:jc w:val="center"/>
        <w:rPr>
          <w:rFonts w:ascii="Times New Roman" w:hAnsi="Times New Roman"/>
          <w:b/>
          <w:sz w:val="28"/>
          <w:szCs w:val="28"/>
        </w:rPr>
      </w:pPr>
      <w:bookmarkStart w:id="0" w:name="_GoBack"/>
      <w:bookmarkEnd w:id="0"/>
      <w:r>
        <w:rPr>
          <w:rFonts w:ascii="Times New Roman" w:hAnsi="Times New Roman"/>
          <w:b/>
          <w:sz w:val="28"/>
          <w:szCs w:val="28"/>
        </w:rPr>
        <w:t>Мурманск</w:t>
      </w:r>
    </w:p>
    <w:p w:rsidR="006A5E8A" w:rsidRDefault="006A5E8A" w:rsidP="006A5E8A">
      <w:pPr>
        <w:jc w:val="center"/>
        <w:rPr>
          <w:rFonts w:ascii="Times New Roman" w:hAnsi="Times New Roman"/>
          <w:b/>
          <w:sz w:val="28"/>
          <w:szCs w:val="28"/>
        </w:rPr>
      </w:pPr>
      <w:r>
        <w:rPr>
          <w:rFonts w:ascii="Times New Roman" w:hAnsi="Times New Roman"/>
          <w:b/>
          <w:sz w:val="28"/>
          <w:szCs w:val="28"/>
        </w:rPr>
        <w:t>2018</w:t>
      </w:r>
    </w:p>
    <w:p w:rsidR="00574F2C" w:rsidRDefault="00A0319F">
      <w:pPr>
        <w:pStyle w:val="20"/>
        <w:shd w:val="clear" w:color="auto" w:fill="auto"/>
        <w:spacing w:before="0"/>
        <w:ind w:left="1100" w:firstLine="320"/>
      </w:pPr>
      <w:r>
        <w:lastRenderedPageBreak/>
        <w:t>Конкурс проводится с целью определения профессиональных навыков участников, совершенствования их профессионального мастерства, выявления наиболее одаренных мастеров среди людей с инвалидностью.</w:t>
      </w:r>
    </w:p>
    <w:p w:rsidR="00574F2C" w:rsidRDefault="00A0319F">
      <w:pPr>
        <w:pStyle w:val="20"/>
        <w:shd w:val="clear" w:color="auto" w:fill="auto"/>
        <w:spacing w:before="0" w:after="400"/>
        <w:ind w:left="1100" w:firstLine="320"/>
      </w:pPr>
      <w:r>
        <w:t xml:space="preserve">Участники должны выполнить несколько задач, определяемых техническим заданием и представить готовое изделие по </w:t>
      </w:r>
      <w:proofErr w:type="gramStart"/>
      <w:r>
        <w:t>истечении</w:t>
      </w:r>
      <w:proofErr w:type="gramEnd"/>
      <w:r>
        <w:t xml:space="preserve"> отведенного времени.</w:t>
      </w:r>
    </w:p>
    <w:p w:rsidR="00574F2C" w:rsidRDefault="00A0319F">
      <w:pPr>
        <w:pStyle w:val="22"/>
        <w:keepNext/>
        <w:keepLines/>
        <w:numPr>
          <w:ilvl w:val="0"/>
          <w:numId w:val="1"/>
        </w:numPr>
        <w:shd w:val="clear" w:color="auto" w:fill="auto"/>
        <w:tabs>
          <w:tab w:val="left" w:pos="4446"/>
        </w:tabs>
        <w:spacing w:after="497" w:line="320" w:lineRule="exact"/>
        <w:ind w:left="4040"/>
        <w:jc w:val="both"/>
      </w:pPr>
      <w:bookmarkStart w:id="1" w:name="bookmark0"/>
      <w:r>
        <w:t>Программа конкурса</w:t>
      </w:r>
      <w:bookmarkEnd w:id="1"/>
    </w:p>
    <w:p w:rsidR="00574F2C" w:rsidRDefault="00A0319F">
      <w:pPr>
        <w:pStyle w:val="20"/>
        <w:shd w:val="clear" w:color="auto" w:fill="auto"/>
        <w:spacing w:before="0" w:line="739" w:lineRule="exact"/>
        <w:ind w:left="1280" w:firstLine="0"/>
      </w:pPr>
      <w:r>
        <w:rPr>
          <w:rStyle w:val="23"/>
        </w:rPr>
        <w:t>Теоретическая часть:</w:t>
      </w:r>
    </w:p>
    <w:p w:rsidR="00574F2C" w:rsidRDefault="00A0319F">
      <w:pPr>
        <w:pStyle w:val="20"/>
        <w:shd w:val="clear" w:color="auto" w:fill="auto"/>
        <w:spacing w:before="0" w:line="739" w:lineRule="exact"/>
        <w:ind w:left="1280" w:hanging="180"/>
      </w:pPr>
      <w:r>
        <w:t xml:space="preserve">Прочтение задания, инструктаж по ОТ и ТБ на рабочем месте, жеребьевка. </w:t>
      </w:r>
      <w:r>
        <w:rPr>
          <w:rStyle w:val="23"/>
        </w:rPr>
        <w:t>Практическая часть</w:t>
      </w:r>
      <w:r>
        <w:t>:</w:t>
      </w:r>
    </w:p>
    <w:p w:rsidR="00574F2C" w:rsidRDefault="00A0319F">
      <w:pPr>
        <w:pStyle w:val="20"/>
        <w:shd w:val="clear" w:color="auto" w:fill="auto"/>
        <w:spacing w:before="0" w:line="739" w:lineRule="exact"/>
        <w:ind w:left="1100" w:firstLine="0"/>
        <w:jc w:val="both"/>
      </w:pPr>
      <w:r>
        <w:t>Вязание пинеток-сапожек в технике «вязание крючком»</w:t>
      </w:r>
    </w:p>
    <w:p w:rsidR="00574F2C" w:rsidRDefault="00A0319F">
      <w:pPr>
        <w:pStyle w:val="20"/>
        <w:shd w:val="clear" w:color="auto" w:fill="auto"/>
        <w:spacing w:before="0" w:line="739" w:lineRule="exact"/>
        <w:ind w:left="1280" w:firstLine="0"/>
      </w:pPr>
      <w:r>
        <w:t>Оценка осуществляется по бальной системе по каждому разделу.</w:t>
      </w:r>
    </w:p>
    <w:p w:rsidR="00574F2C" w:rsidRDefault="00A0319F">
      <w:pPr>
        <w:pStyle w:val="20"/>
        <w:shd w:val="clear" w:color="auto" w:fill="auto"/>
        <w:spacing w:before="0"/>
        <w:ind w:left="1100" w:firstLine="0"/>
        <w:jc w:val="both"/>
      </w:pPr>
      <w:r>
        <w:t>В практических разделах учитывается:</w:t>
      </w:r>
    </w:p>
    <w:p w:rsidR="00574F2C" w:rsidRDefault="00A0319F">
      <w:pPr>
        <w:pStyle w:val="20"/>
        <w:numPr>
          <w:ilvl w:val="0"/>
          <w:numId w:val="2"/>
        </w:numPr>
        <w:shd w:val="clear" w:color="auto" w:fill="auto"/>
        <w:tabs>
          <w:tab w:val="left" w:pos="1372"/>
        </w:tabs>
        <w:spacing w:before="0"/>
        <w:ind w:left="1100" w:firstLine="0"/>
        <w:jc w:val="both"/>
      </w:pPr>
      <w:r>
        <w:t xml:space="preserve">соответствие готового изделия с описанием, </w:t>
      </w:r>
      <w:proofErr w:type="gramStart"/>
      <w:r>
        <w:t>указанном</w:t>
      </w:r>
      <w:proofErr w:type="gramEnd"/>
      <w:r>
        <w:t xml:space="preserve"> в техническом </w:t>
      </w:r>
      <w:proofErr w:type="spellStart"/>
      <w:r>
        <w:t>задани</w:t>
      </w:r>
      <w:proofErr w:type="spellEnd"/>
    </w:p>
    <w:p w:rsidR="00574F2C" w:rsidRDefault="00A0319F">
      <w:pPr>
        <w:pStyle w:val="20"/>
        <w:numPr>
          <w:ilvl w:val="0"/>
          <w:numId w:val="2"/>
        </w:numPr>
        <w:shd w:val="clear" w:color="auto" w:fill="auto"/>
        <w:tabs>
          <w:tab w:val="left" w:pos="1372"/>
        </w:tabs>
        <w:spacing w:before="0"/>
        <w:ind w:left="1100" w:firstLine="0"/>
        <w:jc w:val="both"/>
      </w:pPr>
      <w:r>
        <w:t>дизайн изделия;</w:t>
      </w:r>
    </w:p>
    <w:p w:rsidR="00574F2C" w:rsidRDefault="00A0319F">
      <w:pPr>
        <w:pStyle w:val="20"/>
        <w:numPr>
          <w:ilvl w:val="0"/>
          <w:numId w:val="2"/>
        </w:numPr>
        <w:shd w:val="clear" w:color="auto" w:fill="auto"/>
        <w:tabs>
          <w:tab w:val="left" w:pos="1372"/>
        </w:tabs>
        <w:spacing w:before="0" w:after="400"/>
        <w:ind w:left="1100" w:firstLine="0"/>
        <w:jc w:val="both"/>
      </w:pPr>
      <w:r>
        <w:t>качество исполнения;</w:t>
      </w:r>
    </w:p>
    <w:p w:rsidR="00574F2C" w:rsidRDefault="00A0319F">
      <w:pPr>
        <w:pStyle w:val="22"/>
        <w:keepNext/>
        <w:keepLines/>
        <w:numPr>
          <w:ilvl w:val="0"/>
          <w:numId w:val="1"/>
        </w:numPr>
        <w:shd w:val="clear" w:color="auto" w:fill="auto"/>
        <w:tabs>
          <w:tab w:val="left" w:pos="4461"/>
        </w:tabs>
        <w:spacing w:after="616" w:line="320" w:lineRule="exact"/>
        <w:ind w:left="4040"/>
        <w:jc w:val="both"/>
      </w:pPr>
      <w:bookmarkStart w:id="2" w:name="bookmark1"/>
      <w:r>
        <w:t>Содержание конкурса</w:t>
      </w:r>
      <w:bookmarkEnd w:id="2"/>
    </w:p>
    <w:p w:rsidR="00574F2C" w:rsidRDefault="00A0319F">
      <w:pPr>
        <w:pStyle w:val="20"/>
        <w:shd w:val="clear" w:color="auto" w:fill="auto"/>
        <w:spacing w:before="0" w:after="248" w:line="365" w:lineRule="exact"/>
        <w:ind w:left="380" w:firstLine="620"/>
      </w:pPr>
      <w:r>
        <w:t>В процессе выполнения практического задания, участник должен продемонстрировать умение:</w:t>
      </w:r>
    </w:p>
    <w:p w:rsidR="00574F2C" w:rsidRDefault="00A0319F">
      <w:pPr>
        <w:pStyle w:val="20"/>
        <w:numPr>
          <w:ilvl w:val="0"/>
          <w:numId w:val="2"/>
        </w:numPr>
        <w:shd w:val="clear" w:color="auto" w:fill="auto"/>
        <w:tabs>
          <w:tab w:val="left" w:pos="652"/>
        </w:tabs>
        <w:spacing w:before="0" w:after="282" w:line="280" w:lineRule="exact"/>
        <w:ind w:left="380" w:firstLine="0"/>
        <w:jc w:val="both"/>
      </w:pPr>
      <w:r>
        <w:t>работать по заданной схеме и описанию изделия;</w:t>
      </w:r>
    </w:p>
    <w:p w:rsidR="00574F2C" w:rsidRDefault="00A0319F">
      <w:pPr>
        <w:pStyle w:val="20"/>
        <w:numPr>
          <w:ilvl w:val="0"/>
          <w:numId w:val="2"/>
        </w:numPr>
        <w:shd w:val="clear" w:color="auto" w:fill="auto"/>
        <w:tabs>
          <w:tab w:val="left" w:pos="652"/>
        </w:tabs>
        <w:spacing w:before="0" w:line="280" w:lineRule="exact"/>
        <w:ind w:left="380" w:firstLine="0"/>
        <w:jc w:val="both"/>
      </w:pPr>
      <w:r>
        <w:t>производить оформление готового изделия;</w:t>
      </w:r>
    </w:p>
    <w:p w:rsidR="00574F2C" w:rsidRDefault="00A0319F">
      <w:pPr>
        <w:pStyle w:val="22"/>
        <w:keepNext/>
        <w:keepLines/>
        <w:framePr w:h="13824" w:wrap="notBeside" w:vAnchor="text" w:hAnchor="text" w:xAlign="center" w:y="1"/>
        <w:shd w:val="clear" w:color="auto" w:fill="auto"/>
        <w:spacing w:after="0" w:line="320" w:lineRule="exact"/>
      </w:pPr>
      <w:r>
        <w:lastRenderedPageBreak/>
        <w:t>4. Инфраструктурный лист</w:t>
      </w:r>
    </w:p>
    <w:p w:rsidR="00574F2C" w:rsidRDefault="006A5E8A">
      <w:pPr>
        <w:framePr w:h="13824" w:wrap="notBeside" w:vAnchor="text" w:hAnchor="text" w:xAlign="center" w:y="1"/>
        <w:jc w:val="center"/>
        <w:rPr>
          <w:sz w:val="2"/>
          <w:szCs w:val="2"/>
        </w:rPr>
      </w:pPr>
      <w:r>
        <w:rPr>
          <w:noProof/>
          <w:lang w:bidi="ar-SA"/>
        </w:rPr>
        <w:drawing>
          <wp:inline distT="0" distB="0" distL="0" distR="0">
            <wp:extent cx="6575425" cy="8778240"/>
            <wp:effectExtent l="0" t="0" r="0" b="3810"/>
            <wp:docPr id="1" name="Рисунок 1" descr="C:\Users\save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en\AppData\Local\Temp\FineReader12.0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5425" cy="8778240"/>
                    </a:xfrm>
                    <a:prstGeom prst="rect">
                      <a:avLst/>
                    </a:prstGeom>
                    <a:noFill/>
                    <a:ln>
                      <a:noFill/>
                    </a:ln>
                  </pic:spPr>
                </pic:pic>
              </a:graphicData>
            </a:graphic>
          </wp:inline>
        </w:drawing>
      </w:r>
    </w:p>
    <w:p w:rsidR="00574F2C" w:rsidRDefault="00574F2C">
      <w:pPr>
        <w:rPr>
          <w:sz w:val="2"/>
          <w:szCs w:val="2"/>
        </w:rPr>
      </w:pPr>
    </w:p>
    <w:p w:rsidR="00574F2C" w:rsidRDefault="006A5E8A">
      <w:pPr>
        <w:framePr w:h="2650" w:wrap="notBeside" w:vAnchor="text" w:hAnchor="text" w:xAlign="center" w:y="1"/>
        <w:jc w:val="center"/>
        <w:rPr>
          <w:sz w:val="2"/>
          <w:szCs w:val="2"/>
        </w:rPr>
      </w:pPr>
      <w:r>
        <w:rPr>
          <w:noProof/>
          <w:lang w:bidi="ar-SA"/>
        </w:rPr>
        <w:lastRenderedPageBreak/>
        <w:drawing>
          <wp:inline distT="0" distB="0" distL="0" distR="0">
            <wp:extent cx="6838315" cy="1685925"/>
            <wp:effectExtent l="0" t="0" r="635" b="9525"/>
            <wp:docPr id="2" name="Рисунок 2" descr="C:\Users\save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en\AppData\Local\Temp\FineReader12.00\media\image2.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315" cy="1685925"/>
                    </a:xfrm>
                    <a:prstGeom prst="rect">
                      <a:avLst/>
                    </a:prstGeom>
                    <a:noFill/>
                    <a:ln>
                      <a:noFill/>
                    </a:ln>
                  </pic:spPr>
                </pic:pic>
              </a:graphicData>
            </a:graphic>
          </wp:inline>
        </w:drawing>
      </w:r>
    </w:p>
    <w:p w:rsidR="00574F2C" w:rsidRDefault="00574F2C">
      <w:pPr>
        <w:rPr>
          <w:sz w:val="2"/>
          <w:szCs w:val="2"/>
        </w:rPr>
      </w:pPr>
    </w:p>
    <w:p w:rsidR="00574F2C" w:rsidRDefault="00A0319F">
      <w:pPr>
        <w:pStyle w:val="22"/>
        <w:keepNext/>
        <w:keepLines/>
        <w:numPr>
          <w:ilvl w:val="0"/>
          <w:numId w:val="3"/>
        </w:numPr>
        <w:shd w:val="clear" w:color="auto" w:fill="auto"/>
        <w:tabs>
          <w:tab w:val="left" w:pos="4341"/>
        </w:tabs>
        <w:spacing w:before="330" w:after="774" w:line="320" w:lineRule="exact"/>
        <w:ind w:left="3920"/>
        <w:jc w:val="both"/>
      </w:pPr>
      <w:bookmarkStart w:id="3" w:name="bookmark2"/>
      <w:r>
        <w:t>Выполнение изделия</w:t>
      </w:r>
      <w:bookmarkEnd w:id="3"/>
    </w:p>
    <w:p w:rsidR="00574F2C" w:rsidRDefault="00A0319F">
      <w:pPr>
        <w:pStyle w:val="20"/>
        <w:shd w:val="clear" w:color="auto" w:fill="auto"/>
        <w:spacing w:before="0" w:after="788" w:line="480" w:lineRule="exact"/>
        <w:ind w:left="940" w:firstLine="0"/>
      </w:pPr>
      <w:r>
        <w:t>Продолжительность соревнований составляет 4 часа. Конкурсанты сами решают, сколько времени отвести на вывязывание изделия и сколько оставить время на оформление пинеток.</w:t>
      </w:r>
    </w:p>
    <w:p w:rsidR="00574F2C" w:rsidRDefault="00A0319F">
      <w:pPr>
        <w:pStyle w:val="22"/>
        <w:keepNext/>
        <w:keepLines/>
        <w:numPr>
          <w:ilvl w:val="0"/>
          <w:numId w:val="3"/>
        </w:numPr>
        <w:shd w:val="clear" w:color="auto" w:fill="auto"/>
        <w:tabs>
          <w:tab w:val="left" w:pos="4996"/>
        </w:tabs>
        <w:spacing w:after="118" w:line="320" w:lineRule="exact"/>
        <w:ind w:left="4580"/>
        <w:jc w:val="both"/>
      </w:pPr>
      <w:bookmarkStart w:id="4" w:name="bookmark3"/>
      <w:r>
        <w:t>Требования</w:t>
      </w:r>
      <w:bookmarkEnd w:id="4"/>
    </w:p>
    <w:p w:rsidR="00574F2C" w:rsidRDefault="00A0319F">
      <w:pPr>
        <w:pStyle w:val="20"/>
        <w:shd w:val="clear" w:color="auto" w:fill="auto"/>
        <w:spacing w:before="0" w:line="480" w:lineRule="exact"/>
        <w:ind w:left="320" w:right="860" w:firstLine="0"/>
      </w:pPr>
      <w:r>
        <w:t>-Конкурсанты должны работать согласно составленному словесному описанию и схеме изделия.</w:t>
      </w:r>
    </w:p>
    <w:p w:rsidR="00574F2C" w:rsidRDefault="00A0319F">
      <w:pPr>
        <w:pStyle w:val="20"/>
        <w:shd w:val="clear" w:color="auto" w:fill="auto"/>
        <w:spacing w:before="0" w:after="668" w:line="480" w:lineRule="exact"/>
        <w:ind w:left="480" w:hanging="160"/>
      </w:pPr>
      <w:r>
        <w:t>- Конкурсантам не разрешается одалживать или брать материалы или инструменты в течение выполнения задачи, пользоваться интернет ресурсами и дополнительной литературой.</w:t>
      </w:r>
    </w:p>
    <w:p w:rsidR="00574F2C" w:rsidRDefault="00A0319F">
      <w:pPr>
        <w:pStyle w:val="22"/>
        <w:keepNext/>
        <w:keepLines/>
        <w:numPr>
          <w:ilvl w:val="0"/>
          <w:numId w:val="3"/>
        </w:numPr>
        <w:shd w:val="clear" w:color="auto" w:fill="auto"/>
        <w:tabs>
          <w:tab w:val="left" w:pos="4661"/>
        </w:tabs>
        <w:spacing w:after="454" w:line="320" w:lineRule="exact"/>
        <w:ind w:left="4240"/>
        <w:jc w:val="both"/>
      </w:pPr>
      <w:bookmarkStart w:id="5" w:name="bookmark4"/>
      <w:r>
        <w:t>Порядок работы</w:t>
      </w:r>
      <w:bookmarkEnd w:id="5"/>
    </w:p>
    <w:p w:rsidR="00574F2C" w:rsidRDefault="00A0319F">
      <w:pPr>
        <w:pStyle w:val="20"/>
        <w:shd w:val="clear" w:color="auto" w:fill="auto"/>
        <w:spacing w:before="0" w:after="297" w:line="280" w:lineRule="exact"/>
        <w:ind w:left="480" w:firstLine="0"/>
      </w:pPr>
      <w:r>
        <w:rPr>
          <w:rStyle w:val="24"/>
        </w:rPr>
        <w:t xml:space="preserve">Пинетки </w:t>
      </w:r>
      <w:r>
        <w:t>— лёгкие вязаные декоративные ботинки для детей.</w:t>
      </w:r>
    </w:p>
    <w:p w:rsidR="00574F2C" w:rsidRDefault="00A0319F">
      <w:pPr>
        <w:pStyle w:val="20"/>
        <w:shd w:val="clear" w:color="auto" w:fill="auto"/>
        <w:spacing w:before="0" w:line="480" w:lineRule="exact"/>
        <w:ind w:left="180" w:firstLine="0"/>
        <w:sectPr w:rsidR="00574F2C">
          <w:pgSz w:w="11900" w:h="16840"/>
          <w:pgMar w:top="504" w:right="697" w:bottom="1949" w:left="451" w:header="0" w:footer="3" w:gutter="0"/>
          <w:cols w:space="720"/>
          <w:noEndnote/>
          <w:docGrid w:linePitch="360"/>
        </w:sectPr>
      </w:pPr>
      <w:r>
        <w:t>Пинетки очень часто вяжут крючком. Существует огромное количество моделей пинеток, а также способов их вязания. Вязание данного изделия не занимает много времени. Пряжу для малышей выбираем мягкую, не колючую. Лучше всего подойдет специальная детская пряжа.</w:t>
      </w:r>
    </w:p>
    <w:p w:rsidR="00574F2C" w:rsidRDefault="00A0319F">
      <w:pPr>
        <w:pStyle w:val="10"/>
        <w:keepNext/>
        <w:keepLines/>
        <w:shd w:val="clear" w:color="auto" w:fill="auto"/>
        <w:spacing w:after="242" w:line="360" w:lineRule="exact"/>
        <w:ind w:left="4060"/>
      </w:pPr>
      <w:bookmarkStart w:id="6" w:name="bookmark5"/>
      <w:r>
        <w:lastRenderedPageBreak/>
        <w:t>Описание работы:</w:t>
      </w:r>
      <w:bookmarkEnd w:id="6"/>
    </w:p>
    <w:p w:rsidR="00574F2C" w:rsidRDefault="00A0319F">
      <w:pPr>
        <w:pStyle w:val="20"/>
        <w:shd w:val="clear" w:color="auto" w:fill="auto"/>
        <w:spacing w:before="0" w:after="304" w:line="280" w:lineRule="exact"/>
        <w:ind w:left="320" w:firstLine="0"/>
        <w:jc w:val="both"/>
      </w:pPr>
      <w:r>
        <w:t>1</w:t>
      </w:r>
      <w:proofErr w:type="gramStart"/>
      <w:r>
        <w:t xml:space="preserve"> Н</w:t>
      </w:r>
      <w:proofErr w:type="gramEnd"/>
      <w:r>
        <w:t xml:space="preserve">ачинаем вязать с </w:t>
      </w:r>
      <w:r>
        <w:rPr>
          <w:rStyle w:val="24"/>
        </w:rPr>
        <w:t xml:space="preserve">подошвы </w:t>
      </w:r>
      <w:r>
        <w:t>по схеме (1-3 ряды):</w:t>
      </w:r>
    </w:p>
    <w:p w:rsidR="00574F2C" w:rsidRDefault="006A5E8A">
      <w:pPr>
        <w:framePr w:h="5419" w:wrap="notBeside" w:vAnchor="text" w:hAnchor="text" w:y="1"/>
        <w:rPr>
          <w:sz w:val="2"/>
          <w:szCs w:val="2"/>
        </w:rPr>
      </w:pPr>
      <w:r>
        <w:rPr>
          <w:noProof/>
          <w:lang w:bidi="ar-SA"/>
        </w:rPr>
        <w:drawing>
          <wp:inline distT="0" distB="0" distL="0" distR="0">
            <wp:extent cx="6098540" cy="3442970"/>
            <wp:effectExtent l="0" t="0" r="0" b="5080"/>
            <wp:docPr id="3" name="Рисунок 3" descr="C:\Users\save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en\AppData\Local\Temp\FineReader12.00\media\image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8540" cy="3442970"/>
                    </a:xfrm>
                    <a:prstGeom prst="rect">
                      <a:avLst/>
                    </a:prstGeom>
                    <a:noFill/>
                    <a:ln>
                      <a:noFill/>
                    </a:ln>
                  </pic:spPr>
                </pic:pic>
              </a:graphicData>
            </a:graphic>
          </wp:inline>
        </w:drawing>
      </w:r>
    </w:p>
    <w:p w:rsidR="00574F2C" w:rsidRDefault="00574F2C">
      <w:pPr>
        <w:rPr>
          <w:sz w:val="2"/>
          <w:szCs w:val="2"/>
        </w:rPr>
      </w:pPr>
    </w:p>
    <w:p w:rsidR="00574F2C" w:rsidRDefault="00A0319F">
      <w:pPr>
        <w:pStyle w:val="110"/>
        <w:numPr>
          <w:ilvl w:val="0"/>
          <w:numId w:val="4"/>
        </w:numPr>
        <w:shd w:val="clear" w:color="auto" w:fill="auto"/>
        <w:tabs>
          <w:tab w:val="left" w:pos="707"/>
        </w:tabs>
        <w:spacing w:before="542" w:after="311" w:line="280" w:lineRule="exact"/>
        <w:ind w:left="320"/>
      </w:pPr>
      <w:r>
        <w:rPr>
          <w:rStyle w:val="111"/>
        </w:rPr>
        <w:t xml:space="preserve">Далее </w:t>
      </w:r>
      <w:r>
        <w:t>вяжется боковая часть пинетки рельефными столбиками.</w:t>
      </w:r>
    </w:p>
    <w:p w:rsidR="00574F2C" w:rsidRDefault="00A0319F">
      <w:pPr>
        <w:pStyle w:val="20"/>
        <w:shd w:val="clear" w:color="auto" w:fill="auto"/>
        <w:spacing w:before="0" w:after="324" w:line="480" w:lineRule="exact"/>
        <w:ind w:left="320" w:firstLine="0"/>
      </w:pPr>
      <w:r>
        <w:t xml:space="preserve">Для вязания 4-го ряда сделайте 2 </w:t>
      </w:r>
      <w:proofErr w:type="spellStart"/>
      <w:r>
        <w:t>возд.п</w:t>
      </w:r>
      <w:proofErr w:type="spellEnd"/>
      <w:r>
        <w:t xml:space="preserve">. подъема. Для первого рельефного столбика сделайте </w:t>
      </w:r>
      <w:proofErr w:type="spellStart"/>
      <w:r>
        <w:t>накид</w:t>
      </w:r>
      <w:proofErr w:type="spellEnd"/>
      <w:r>
        <w:t xml:space="preserve"> на крючок, введите крючок за ножку столбика предыдущего ряда и провяжите ст. с/н. Так вяжите рельефные столбики по кругу из каждого столбика предыдущего ряда. По краю подошвы будет образовываться цепочка петелек, а рельефные столбики располагаться под углом. Завершите ряд соединительным столбиком во 2-ю петлю подъема.</w:t>
      </w:r>
    </w:p>
    <w:p w:rsidR="00574F2C" w:rsidRDefault="006A5E8A">
      <w:pPr>
        <w:framePr w:h="3149" w:hSpace="1406" w:wrap="notBeside" w:vAnchor="text" w:hAnchor="text" w:x="1407" w:y="1"/>
        <w:jc w:val="center"/>
        <w:rPr>
          <w:sz w:val="2"/>
          <w:szCs w:val="2"/>
        </w:rPr>
      </w:pPr>
      <w:r>
        <w:rPr>
          <w:noProof/>
          <w:lang w:bidi="ar-SA"/>
        </w:rPr>
        <w:drawing>
          <wp:inline distT="0" distB="0" distL="0" distR="0">
            <wp:extent cx="4301490" cy="1995805"/>
            <wp:effectExtent l="0" t="0" r="3810" b="4445"/>
            <wp:docPr id="4" name="Рисунок 4" descr="C:\Users\save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n\AppData\Local\Temp\FineReader12.00\media\image4.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1490" cy="1995805"/>
                    </a:xfrm>
                    <a:prstGeom prst="rect">
                      <a:avLst/>
                    </a:prstGeom>
                    <a:noFill/>
                    <a:ln>
                      <a:noFill/>
                    </a:ln>
                  </pic:spPr>
                </pic:pic>
              </a:graphicData>
            </a:graphic>
          </wp:inline>
        </w:drawing>
      </w:r>
    </w:p>
    <w:p w:rsidR="00574F2C" w:rsidRDefault="00574F2C">
      <w:pPr>
        <w:rPr>
          <w:sz w:val="2"/>
          <w:szCs w:val="2"/>
        </w:rPr>
      </w:pPr>
    </w:p>
    <w:p w:rsidR="00574F2C" w:rsidRDefault="00A0319F">
      <w:pPr>
        <w:pStyle w:val="20"/>
        <w:shd w:val="clear" w:color="auto" w:fill="auto"/>
        <w:spacing w:before="0" w:after="324" w:line="480" w:lineRule="exact"/>
        <w:ind w:firstLine="0"/>
        <w:jc w:val="both"/>
      </w:pPr>
      <w:r>
        <w:t xml:space="preserve">5-й ряд: 2 </w:t>
      </w:r>
      <w:proofErr w:type="spellStart"/>
      <w:r>
        <w:t>возд.п</w:t>
      </w:r>
      <w:proofErr w:type="spellEnd"/>
      <w:r>
        <w:t xml:space="preserve">. подъема, в этом ряду начинаем вязать рельефной резинкой, чередуя выпуклый и вогнутый столбики. Для вязания выпуклого столбика крючок вводим за </w:t>
      </w:r>
      <w:r>
        <w:lastRenderedPageBreak/>
        <w:t>ножку столбика предыдущего ряда перед работой.</w:t>
      </w:r>
    </w:p>
    <w:p w:rsidR="00574F2C" w:rsidRDefault="006A5E8A">
      <w:pPr>
        <w:framePr w:h="3475" w:wrap="notBeside" w:vAnchor="text" w:hAnchor="text" w:xAlign="center" w:y="1"/>
        <w:jc w:val="center"/>
        <w:rPr>
          <w:sz w:val="2"/>
          <w:szCs w:val="2"/>
        </w:rPr>
      </w:pPr>
      <w:r>
        <w:rPr>
          <w:noProof/>
          <w:lang w:bidi="ar-SA"/>
        </w:rPr>
        <w:drawing>
          <wp:inline distT="0" distB="0" distL="0" distR="0">
            <wp:extent cx="4301490" cy="2210435"/>
            <wp:effectExtent l="0" t="0" r="3810" b="0"/>
            <wp:docPr id="5" name="Рисунок 5" descr="C:\Users\save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ven\AppData\Local\Temp\FineReader12.00\media\image5.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1490" cy="2210435"/>
                    </a:xfrm>
                    <a:prstGeom prst="rect">
                      <a:avLst/>
                    </a:prstGeom>
                    <a:noFill/>
                    <a:ln>
                      <a:noFill/>
                    </a:ln>
                  </pic:spPr>
                </pic:pic>
              </a:graphicData>
            </a:graphic>
          </wp:inline>
        </w:drawing>
      </w:r>
    </w:p>
    <w:p w:rsidR="00574F2C" w:rsidRDefault="00574F2C">
      <w:pPr>
        <w:rPr>
          <w:sz w:val="2"/>
          <w:szCs w:val="2"/>
        </w:rPr>
      </w:pPr>
    </w:p>
    <w:p w:rsidR="00574F2C" w:rsidRDefault="00A0319F">
      <w:pPr>
        <w:pStyle w:val="20"/>
        <w:shd w:val="clear" w:color="auto" w:fill="auto"/>
        <w:spacing w:before="1031" w:after="325" w:line="475" w:lineRule="exact"/>
        <w:ind w:firstLine="0"/>
      </w:pPr>
      <w:r>
        <w:t>Чтобы связать вогнутый столбик, крючок вводим за ножку за ножку столбика предыдущего ряда за работой.</w:t>
      </w:r>
    </w:p>
    <w:p w:rsidR="00574F2C" w:rsidRDefault="006A5E8A">
      <w:pPr>
        <w:framePr w:h="3019" w:wrap="notBeside" w:vAnchor="text" w:hAnchor="text" w:xAlign="center" w:y="1"/>
        <w:jc w:val="center"/>
        <w:rPr>
          <w:sz w:val="2"/>
          <w:szCs w:val="2"/>
        </w:rPr>
      </w:pPr>
      <w:r>
        <w:rPr>
          <w:noProof/>
          <w:lang w:bidi="ar-SA"/>
        </w:rPr>
        <w:drawing>
          <wp:inline distT="0" distB="0" distL="0" distR="0">
            <wp:extent cx="4301490" cy="1916430"/>
            <wp:effectExtent l="0" t="0" r="3810" b="7620"/>
            <wp:docPr id="6" name="Рисунок 6" descr="C:\Users\save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n\AppData\Local\Temp\FineReader12.00\media\image6.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1490" cy="1916430"/>
                    </a:xfrm>
                    <a:prstGeom prst="rect">
                      <a:avLst/>
                    </a:prstGeom>
                    <a:noFill/>
                    <a:ln>
                      <a:noFill/>
                    </a:ln>
                  </pic:spPr>
                </pic:pic>
              </a:graphicData>
            </a:graphic>
          </wp:inline>
        </w:drawing>
      </w:r>
    </w:p>
    <w:p w:rsidR="00574F2C" w:rsidRDefault="00574F2C">
      <w:pPr>
        <w:rPr>
          <w:sz w:val="2"/>
          <w:szCs w:val="2"/>
        </w:rPr>
      </w:pPr>
    </w:p>
    <w:p w:rsidR="00574F2C" w:rsidRDefault="00A0319F">
      <w:pPr>
        <w:pStyle w:val="20"/>
        <w:shd w:val="clear" w:color="auto" w:fill="auto"/>
        <w:spacing w:before="1013" w:after="240" w:line="480" w:lineRule="exact"/>
        <w:ind w:firstLine="0"/>
      </w:pPr>
      <w:r>
        <w:t>В этом ряду прибавлений нет, бока пинетки вяжутся вверх. Закончите ряд соединительным столбиком во вторую петлю подъема.</w:t>
      </w:r>
    </w:p>
    <w:p w:rsidR="00574F2C" w:rsidRDefault="00A0319F">
      <w:pPr>
        <w:pStyle w:val="20"/>
        <w:shd w:val="clear" w:color="auto" w:fill="auto"/>
        <w:spacing w:before="0" w:after="400" w:line="480" w:lineRule="exact"/>
        <w:ind w:firstLine="0"/>
      </w:pPr>
      <w:r>
        <w:t>В следующем ряду рельефной резинки выпуклые столбики вяжите за ножки выпуклых столбиков, вогнутые столбики вяжите за ножки вогнутых столбиков.</w:t>
      </w:r>
    </w:p>
    <w:p w:rsidR="00574F2C" w:rsidRDefault="00A0319F">
      <w:pPr>
        <w:pStyle w:val="20"/>
        <w:shd w:val="clear" w:color="auto" w:fill="auto"/>
        <w:spacing w:before="0" w:line="280" w:lineRule="exact"/>
        <w:ind w:firstLine="0"/>
        <w:jc w:val="both"/>
      </w:pPr>
      <w:r>
        <w:t>Рельефной резинкой провяжите 4 ряда.</w:t>
      </w:r>
    </w:p>
    <w:p w:rsidR="00574F2C" w:rsidRDefault="006A5E8A">
      <w:pPr>
        <w:framePr w:h="3686" w:wrap="notBeside" w:vAnchor="text" w:hAnchor="text" w:xAlign="center" w:y="1"/>
        <w:jc w:val="center"/>
        <w:rPr>
          <w:sz w:val="2"/>
          <w:szCs w:val="2"/>
        </w:rPr>
      </w:pPr>
      <w:r>
        <w:rPr>
          <w:noProof/>
          <w:lang w:bidi="ar-SA"/>
        </w:rPr>
        <w:lastRenderedPageBreak/>
        <w:drawing>
          <wp:inline distT="0" distB="0" distL="0" distR="0">
            <wp:extent cx="4301490" cy="2337435"/>
            <wp:effectExtent l="0" t="0" r="3810" b="5715"/>
            <wp:docPr id="7" name="Рисунок 7" descr="C:\Users\save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ven\AppData\Local\Temp\FineReader12.00\media\image7.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1490" cy="2337435"/>
                    </a:xfrm>
                    <a:prstGeom prst="rect">
                      <a:avLst/>
                    </a:prstGeom>
                    <a:noFill/>
                    <a:ln>
                      <a:noFill/>
                    </a:ln>
                  </pic:spPr>
                </pic:pic>
              </a:graphicData>
            </a:graphic>
          </wp:inline>
        </w:drawing>
      </w:r>
    </w:p>
    <w:p w:rsidR="00574F2C" w:rsidRDefault="00574F2C">
      <w:pPr>
        <w:rPr>
          <w:sz w:val="2"/>
          <w:szCs w:val="2"/>
        </w:rPr>
      </w:pPr>
    </w:p>
    <w:p w:rsidR="00574F2C" w:rsidRDefault="00A0319F">
      <w:pPr>
        <w:pStyle w:val="20"/>
        <w:shd w:val="clear" w:color="auto" w:fill="auto"/>
        <w:spacing w:before="1022" w:after="324" w:line="480" w:lineRule="exact"/>
        <w:ind w:firstLine="200"/>
      </w:pPr>
      <w:r>
        <w:t>Далее будем делать убавления на носке пинетки. На 18 петлях на закруглении носка делайте убавления, провязав по 2 рельефных столбика вместе, количество петель на закруглении в ряду сократиться до 9. По сторонам пинетки и на пятке продолжайте вязать рельефную резинку крючком.</w:t>
      </w:r>
    </w:p>
    <w:p w:rsidR="00574F2C" w:rsidRDefault="006A5E8A">
      <w:pPr>
        <w:framePr w:h="4469" w:wrap="notBeside" w:vAnchor="text" w:hAnchor="text" w:xAlign="center" w:y="1"/>
        <w:jc w:val="center"/>
        <w:rPr>
          <w:sz w:val="2"/>
          <w:szCs w:val="2"/>
        </w:rPr>
      </w:pPr>
      <w:r>
        <w:rPr>
          <w:noProof/>
          <w:lang w:bidi="ar-SA"/>
        </w:rPr>
        <w:drawing>
          <wp:inline distT="0" distB="0" distL="0" distR="0">
            <wp:extent cx="4301490" cy="2846705"/>
            <wp:effectExtent l="0" t="0" r="3810" b="0"/>
            <wp:docPr id="8" name="Рисунок 8" descr="C:\Users\save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en\AppData\Local\Temp\FineReader12.00\media\image8.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1490" cy="2846705"/>
                    </a:xfrm>
                    <a:prstGeom prst="rect">
                      <a:avLst/>
                    </a:prstGeom>
                    <a:noFill/>
                    <a:ln>
                      <a:noFill/>
                    </a:ln>
                  </pic:spPr>
                </pic:pic>
              </a:graphicData>
            </a:graphic>
          </wp:inline>
        </w:drawing>
      </w:r>
    </w:p>
    <w:p w:rsidR="00574F2C" w:rsidRDefault="00574F2C">
      <w:pPr>
        <w:rPr>
          <w:sz w:val="2"/>
          <w:szCs w:val="2"/>
        </w:rPr>
      </w:pPr>
    </w:p>
    <w:p w:rsidR="00574F2C" w:rsidRDefault="00A0319F">
      <w:pPr>
        <w:pStyle w:val="20"/>
        <w:shd w:val="clear" w:color="auto" w:fill="auto"/>
        <w:spacing w:before="1014" w:after="244" w:line="485" w:lineRule="exact"/>
        <w:ind w:firstLine="200"/>
      </w:pPr>
      <w:r>
        <w:t>Во втором ряду убавлений на 10 петлях на закруглении носка, провяжите по 2 рельефных столбика вместе, их количество сократиться до 5.</w:t>
      </w:r>
    </w:p>
    <w:p w:rsidR="00574F2C" w:rsidRDefault="00A0319F">
      <w:pPr>
        <w:pStyle w:val="20"/>
        <w:shd w:val="clear" w:color="auto" w:fill="auto"/>
        <w:spacing w:before="0" w:line="480" w:lineRule="exact"/>
        <w:ind w:firstLine="0"/>
      </w:pPr>
      <w:r>
        <w:t>В последнем ряду на носке 5 рельефных столбиков провяжите вместе. Для этого крючок вводите поочередно за ножки 5 рельефных столбиков, затем одним разом провяжите их вместе.</w:t>
      </w:r>
    </w:p>
    <w:p w:rsidR="00574F2C" w:rsidRDefault="006A5E8A">
      <w:pPr>
        <w:framePr w:h="7123" w:wrap="notBeside" w:vAnchor="text" w:hAnchor="text" w:xAlign="center" w:y="1"/>
        <w:jc w:val="center"/>
        <w:rPr>
          <w:sz w:val="2"/>
          <w:szCs w:val="2"/>
        </w:rPr>
      </w:pPr>
      <w:r>
        <w:rPr>
          <w:noProof/>
          <w:lang w:bidi="ar-SA"/>
        </w:rPr>
        <w:lastRenderedPageBreak/>
        <w:drawing>
          <wp:inline distT="0" distB="0" distL="0" distR="0">
            <wp:extent cx="4301490" cy="4524375"/>
            <wp:effectExtent l="0" t="0" r="3810" b="9525"/>
            <wp:docPr id="9" name="Рисунок 9" descr="C:\Users\save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ven\AppData\Local\Temp\FineReader12.00\media\image9.jpe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1490" cy="4524375"/>
                    </a:xfrm>
                    <a:prstGeom prst="rect">
                      <a:avLst/>
                    </a:prstGeom>
                    <a:noFill/>
                    <a:ln>
                      <a:noFill/>
                    </a:ln>
                  </pic:spPr>
                </pic:pic>
              </a:graphicData>
            </a:graphic>
          </wp:inline>
        </w:drawing>
      </w:r>
    </w:p>
    <w:p w:rsidR="00574F2C" w:rsidRDefault="00574F2C">
      <w:pPr>
        <w:rPr>
          <w:sz w:val="2"/>
          <w:szCs w:val="2"/>
        </w:rPr>
      </w:pPr>
    </w:p>
    <w:p w:rsidR="00574F2C" w:rsidRDefault="00A0319F">
      <w:pPr>
        <w:pStyle w:val="110"/>
        <w:shd w:val="clear" w:color="auto" w:fill="auto"/>
        <w:spacing w:before="398" w:after="306" w:line="280" w:lineRule="exact"/>
        <w:ind w:right="340"/>
        <w:jc w:val="center"/>
      </w:pPr>
      <w:r>
        <w:rPr>
          <w:rStyle w:val="111"/>
        </w:rPr>
        <w:t xml:space="preserve">3 Вязание </w:t>
      </w:r>
      <w:r>
        <w:t xml:space="preserve">манжеты </w:t>
      </w:r>
      <w:r>
        <w:rPr>
          <w:rStyle w:val="111"/>
        </w:rPr>
        <w:t xml:space="preserve">пинетки </w:t>
      </w:r>
      <w:r>
        <w:t>узором «чешуйки»:</w:t>
      </w:r>
    </w:p>
    <w:p w:rsidR="00574F2C" w:rsidRDefault="00A0319F">
      <w:pPr>
        <w:pStyle w:val="20"/>
        <w:shd w:val="clear" w:color="auto" w:fill="auto"/>
        <w:spacing w:before="0" w:after="324" w:line="480" w:lineRule="exact"/>
        <w:ind w:firstLine="440"/>
      </w:pPr>
      <w:r>
        <w:t>Манжета будет застегиваться на пуговицы на запах по внешней боковой стороне. Для перехода к началу вязания по краю провяжите соединительные столбики, при этом на носке 3 соединительных столбика провяжите вместе, чтобы еще больше сузить носок.</w:t>
      </w:r>
    </w:p>
    <w:p w:rsidR="00574F2C" w:rsidRDefault="006A5E8A">
      <w:pPr>
        <w:framePr w:h="3811" w:wrap="notBeside" w:vAnchor="text" w:hAnchor="text" w:xAlign="center" w:y="1"/>
        <w:jc w:val="center"/>
        <w:rPr>
          <w:sz w:val="2"/>
          <w:szCs w:val="2"/>
        </w:rPr>
      </w:pPr>
      <w:r>
        <w:rPr>
          <w:noProof/>
          <w:lang w:bidi="ar-SA"/>
        </w:rPr>
        <w:drawing>
          <wp:inline distT="0" distB="0" distL="0" distR="0">
            <wp:extent cx="4301490" cy="2425065"/>
            <wp:effectExtent l="0" t="0" r="3810" b="0"/>
            <wp:docPr id="10" name="Рисунок 10" descr="C:\Users\save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ven\AppData\Local\Temp\FineReader12.00\media\image10.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1490" cy="2425065"/>
                    </a:xfrm>
                    <a:prstGeom prst="rect">
                      <a:avLst/>
                    </a:prstGeom>
                    <a:noFill/>
                    <a:ln>
                      <a:noFill/>
                    </a:ln>
                  </pic:spPr>
                </pic:pic>
              </a:graphicData>
            </a:graphic>
          </wp:inline>
        </w:drawing>
      </w:r>
    </w:p>
    <w:p w:rsidR="00574F2C" w:rsidRDefault="00A0319F">
      <w:pPr>
        <w:rPr>
          <w:sz w:val="2"/>
          <w:szCs w:val="2"/>
        </w:rPr>
      </w:pPr>
      <w:r>
        <w:br w:type="page"/>
      </w:r>
    </w:p>
    <w:p w:rsidR="00574F2C" w:rsidRDefault="006A5E8A">
      <w:pPr>
        <w:pStyle w:val="20"/>
        <w:shd w:val="clear" w:color="auto" w:fill="auto"/>
        <w:spacing w:before="0" w:line="480" w:lineRule="exact"/>
        <w:ind w:firstLine="0"/>
        <w:sectPr w:rsidR="00574F2C">
          <w:pgSz w:w="11900" w:h="16840"/>
          <w:pgMar w:top="654" w:right="718" w:bottom="837" w:left="474" w:header="0" w:footer="3" w:gutter="0"/>
          <w:pgNumType w:start="5"/>
          <w:cols w:space="720"/>
          <w:noEndnote/>
          <w:docGrid w:linePitch="360"/>
        </w:sectPr>
      </w:pPr>
      <w:r>
        <w:rPr>
          <w:noProof/>
          <w:lang w:bidi="ar-SA"/>
        </w:rPr>
        <w:lastRenderedPageBreak/>
        <w:drawing>
          <wp:anchor distT="0" distB="304800" distL="1261745" distR="1237615" simplePos="0" relativeHeight="377487104" behindDoc="1" locked="0" layoutInCell="1" allowOverlap="1">
            <wp:simplePos x="0" y="0"/>
            <wp:positionH relativeFrom="margin">
              <wp:posOffset>1290955</wp:posOffset>
            </wp:positionH>
            <wp:positionV relativeFrom="paragraph">
              <wp:posOffset>743585</wp:posOffset>
            </wp:positionV>
            <wp:extent cx="4304030" cy="2152015"/>
            <wp:effectExtent l="0" t="0" r="1270" b="635"/>
            <wp:wrapTopAndBottom/>
            <wp:docPr id="16" name="Рисунок 12" descr="C:\Users\save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ven\AppData\Local\Temp\FineReader12.00\media\image11.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4030" cy="2152015"/>
                    </a:xfrm>
                    <a:prstGeom prst="rect">
                      <a:avLst/>
                    </a:prstGeom>
                    <a:noFill/>
                  </pic:spPr>
                </pic:pic>
              </a:graphicData>
            </a:graphic>
          </wp:anchor>
        </w:drawing>
      </w:r>
      <w:r w:rsidR="008C2704">
        <w:rPr>
          <w:noProof/>
          <w:lang w:bidi="ar-SA"/>
        </w:rPr>
        <w:pict>
          <v:shape id="Text Box 13" o:spid="_x0000_s1028" type="#_x0000_t202" style="position:absolute;margin-left:93.95pt;margin-top:251.75pt;width:345.1pt;height:60pt;z-index:-125829375;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wtAIAALI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" filled="f" stroked="f">
            <v:textbox style="mso-fit-shape-to-text:t" inset="0,0,0,0">
              <w:txbxContent>
                <w:p w:rsidR="00574F2C" w:rsidRDefault="00A0319F">
                  <w:pPr>
                    <w:pStyle w:val="3"/>
                    <w:shd w:val="clear" w:color="auto" w:fill="auto"/>
                    <w:spacing w:line="280" w:lineRule="exact"/>
                  </w:pPr>
                  <w:r>
                    <w:t>Вязание узора «чешуйки»:</w:t>
                  </w:r>
                </w:p>
                <w:p w:rsidR="00574F2C" w:rsidRDefault="006A5E8A">
                  <w:pPr>
                    <w:jc w:val="center"/>
                    <w:rPr>
                      <w:sz w:val="2"/>
                      <w:szCs w:val="2"/>
                    </w:rPr>
                  </w:pPr>
                  <w:r>
                    <w:rPr>
                      <w:noProof/>
                      <w:lang w:bidi="ar-SA"/>
                    </w:rPr>
                    <w:drawing>
                      <wp:inline distT="0" distB="0" distL="0" distR="0">
                        <wp:extent cx="4380865" cy="580390"/>
                        <wp:effectExtent l="0" t="0" r="635" b="0"/>
                        <wp:docPr id="11" name="Рисунок 11" descr="C:\Users\save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ven\AppData\Local\Temp\FineReader12.00\media\image12.jpe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0865" cy="580390"/>
                                </a:xfrm>
                                <a:prstGeom prst="rect">
                                  <a:avLst/>
                                </a:prstGeom>
                                <a:noFill/>
                                <a:ln>
                                  <a:noFill/>
                                </a:ln>
                              </pic:spPr>
                            </pic:pic>
                          </a:graphicData>
                        </a:graphic>
                      </wp:inline>
                    </w:drawing>
                  </w:r>
                </w:p>
              </w:txbxContent>
            </v:textbox>
            <w10:wrap type="topAndBottom" anchorx="margin"/>
          </v:shape>
        </w:pict>
      </w:r>
      <w:r w:rsidR="008C2704">
        <w:rPr>
          <w:noProof/>
          <w:lang w:bidi="ar-SA"/>
        </w:rPr>
        <w:pict>
          <v:shape id="Text Box 15" o:spid="_x0000_s1029" type="#_x0000_t202" style="position:absolute;margin-left:62.3pt;margin-top:350.7pt;width:10.3pt;height:56.6pt;z-index:-125829374;visibility:visible;mso-wrap-distance-left:5pt;mso-wrap-distance-right:19.2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pUsA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" filled="f" stroked="f">
            <v:textbox style="mso-fit-shape-to-text:t" inset="0,0,0,0">
              <w:txbxContent>
                <w:p w:rsidR="00574F2C" w:rsidRDefault="00A0319F">
                  <w:pPr>
                    <w:pStyle w:val="4"/>
                    <w:shd w:val="clear" w:color="auto" w:fill="auto"/>
                    <w:spacing w:after="572" w:line="280" w:lineRule="exact"/>
                  </w:pPr>
                  <w:r>
                    <w:rPr>
                      <w:rStyle w:val="4Exact0"/>
                    </w:rPr>
                    <w:t>4</w:t>
                  </w:r>
                </w:p>
                <w:p w:rsidR="00574F2C" w:rsidRDefault="00A0319F">
                  <w:pPr>
                    <w:pStyle w:val="5"/>
                    <w:shd w:val="clear" w:color="auto" w:fill="auto"/>
                    <w:spacing w:before="0" w:line="280" w:lineRule="exact"/>
                  </w:pPr>
                  <w:r>
                    <w:rPr>
                      <w:rStyle w:val="5Exact0"/>
                      <w:b/>
                      <w:bCs/>
                    </w:rPr>
                    <w:t>2</w:t>
                  </w:r>
                </w:p>
              </w:txbxContent>
            </v:textbox>
            <w10:wrap type="topAndBottom" anchorx="margin"/>
          </v:shape>
        </w:pict>
      </w:r>
      <w:r w:rsidR="008C2704">
        <w:rPr>
          <w:noProof/>
          <w:lang w:bidi="ar-SA"/>
        </w:rPr>
        <w:pict>
          <v:shape id="Text Box 16" o:spid="_x0000_s1030" type="#_x0000_t202" style="position:absolute;margin-left:431.9pt;margin-top:351.75pt;width:8.65pt;height:52.35pt;z-index:-125829373;visibility:visible;mso-wrap-distance-left:5pt;mso-wrap-distance-right:19.2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40rgIAALE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" filled="f" stroked="f">
            <v:textbox style="mso-fit-shape-to-text:t" inset="0,0,0,0">
              <w:txbxContent>
                <w:p w:rsidR="00574F2C" w:rsidRDefault="00A0319F">
                  <w:pPr>
                    <w:pStyle w:val="6"/>
                    <w:shd w:val="clear" w:color="auto" w:fill="auto"/>
                    <w:spacing w:after="527" w:line="260" w:lineRule="exact"/>
                  </w:pPr>
                  <w:r>
                    <w:rPr>
                      <w:rStyle w:val="6Exact0"/>
                      <w:b/>
                      <w:bCs/>
                    </w:rPr>
                    <w:t>3</w:t>
                  </w:r>
                </w:p>
                <w:p w:rsidR="00574F2C" w:rsidRDefault="00A0319F">
                  <w:pPr>
                    <w:pStyle w:val="7"/>
                    <w:shd w:val="clear" w:color="auto" w:fill="auto"/>
                    <w:spacing w:before="0" w:line="260" w:lineRule="exact"/>
                  </w:pPr>
                  <w:r>
                    <w:rPr>
                      <w:rStyle w:val="7Exact0"/>
                    </w:rPr>
                    <w:t>1</w:t>
                  </w:r>
                </w:p>
              </w:txbxContent>
            </v:textbox>
            <w10:wrap type="topAndBottom" anchorx="margin"/>
          </v:shape>
        </w:pict>
      </w:r>
      <w:r w:rsidR="008C2704">
        <w:rPr>
          <w:noProof/>
          <w:lang w:bidi="ar-SA"/>
        </w:rPr>
        <w:pict>
          <v:shape id="Text Box 17" o:spid="_x0000_s1031" type="#_x0000_t202" style="position:absolute;margin-left:6.85pt;margin-top:457.85pt;width:511.7pt;height:36.85pt;z-index:-125829372;visibility:visible;mso-wrap-distance-left:5pt;mso-wrap-distance-right:19.2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Wvrw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" filled="f" stroked="f">
            <v:textbox style="mso-fit-shape-to-text:t" inset="0,0,0,0">
              <w:txbxContent>
                <w:p w:rsidR="00574F2C" w:rsidRDefault="00A0319F">
                  <w:pPr>
                    <w:pStyle w:val="a4"/>
                    <w:shd w:val="clear" w:color="auto" w:fill="auto"/>
                    <w:spacing w:after="18" w:line="200" w:lineRule="exact"/>
                    <w:ind w:left="1640"/>
                  </w:pPr>
                  <w:r>
                    <w:rPr>
                      <w:rStyle w:val="Exact0"/>
                      <w:b/>
                      <w:bCs/>
                    </w:rPr>
                    <w:t xml:space="preserve">О </w:t>
                  </w:r>
                  <w:proofErr w:type="gramStart"/>
                  <w:r>
                    <w:rPr>
                      <w:rStyle w:val="Exact0"/>
                      <w:b/>
                      <w:bCs/>
                    </w:rPr>
                    <w:t>-в</w:t>
                  </w:r>
                  <w:proofErr w:type="gramEnd"/>
                  <w:r>
                    <w:rPr>
                      <w:rStyle w:val="Exact0"/>
                      <w:b/>
                      <w:bCs/>
                    </w:rPr>
                    <w:t>оздушная петля</w:t>
                  </w:r>
                </w:p>
                <w:p w:rsidR="00574F2C" w:rsidRDefault="00A0319F">
                  <w:pPr>
                    <w:pStyle w:val="a4"/>
                    <w:shd w:val="clear" w:color="auto" w:fill="auto"/>
                    <w:spacing w:after="119" w:line="200" w:lineRule="exact"/>
                    <w:ind w:left="2140"/>
                  </w:pPr>
                  <w:r>
                    <w:rPr>
                      <w:rStyle w:val="Exact0"/>
                      <w:b/>
                      <w:bCs/>
                    </w:rPr>
                    <w:t>-соединительный столбик</w:t>
                  </w:r>
                </w:p>
                <w:p w:rsidR="00574F2C" w:rsidRDefault="00A0319F">
                  <w:pPr>
                    <w:pStyle w:val="a4"/>
                    <w:shd w:val="clear" w:color="auto" w:fill="auto"/>
                    <w:spacing w:after="0" w:line="200" w:lineRule="exact"/>
                    <w:ind w:left="1640"/>
                  </w:pPr>
                  <w:proofErr w:type="gramStart"/>
                  <w:r>
                    <w:rPr>
                      <w:rStyle w:val="Exact0"/>
                      <w:b/>
                      <w:bCs/>
                      <w:lang w:val="en-US" w:eastAsia="en-US" w:bidi="en-US"/>
                    </w:rPr>
                    <w:t>j</w:t>
                  </w:r>
                  <w:proofErr w:type="gramEnd"/>
                  <w:r w:rsidRPr="006A5E8A">
                    <w:rPr>
                      <w:rStyle w:val="Exact0"/>
                      <w:b/>
                      <w:bCs/>
                      <w:lang w:eastAsia="en-US" w:bidi="en-US"/>
                    </w:rPr>
                    <w:t xml:space="preserve">" </w:t>
                  </w:r>
                  <w:r>
                    <w:rPr>
                      <w:rStyle w:val="Exact0"/>
                      <w:b/>
                      <w:bCs/>
                    </w:rPr>
                    <w:t xml:space="preserve">-столбик с </w:t>
                  </w:r>
                  <w:proofErr w:type="spellStart"/>
                  <w:r>
                    <w:rPr>
                      <w:rStyle w:val="Exact0"/>
                      <w:b/>
                      <w:bCs/>
                    </w:rPr>
                    <w:t>накидом</w:t>
                  </w:r>
                  <w:proofErr w:type="spellEnd"/>
                </w:p>
              </w:txbxContent>
            </v:textbox>
            <w10:wrap type="topAndBottom" anchorx="margin"/>
          </v:shape>
        </w:pict>
      </w:r>
      <w:r>
        <w:rPr>
          <w:noProof/>
          <w:lang w:bidi="ar-SA"/>
        </w:rPr>
        <w:drawing>
          <wp:anchor distT="0" distB="0" distL="63500" distR="243840" simplePos="0" relativeHeight="377487109" behindDoc="1" locked="0" layoutInCell="1" allowOverlap="1">
            <wp:simplePos x="0" y="0"/>
            <wp:positionH relativeFrom="margin">
              <wp:posOffset>989330</wp:posOffset>
            </wp:positionH>
            <wp:positionV relativeFrom="paragraph">
              <wp:posOffset>4163695</wp:posOffset>
            </wp:positionV>
            <wp:extent cx="4395470" cy="1383665"/>
            <wp:effectExtent l="0" t="0" r="5080" b="6985"/>
            <wp:wrapTopAndBottom/>
            <wp:docPr id="18" name="Рисунок 18" descr="C:\Users\saven\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ven\AppData\Local\Temp\FineReader12.00\media\image13.jpe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5470" cy="1383665"/>
                    </a:xfrm>
                    <a:prstGeom prst="rect">
                      <a:avLst/>
                    </a:prstGeom>
                    <a:noFill/>
                  </pic:spPr>
                </pic:pic>
              </a:graphicData>
            </a:graphic>
          </wp:anchor>
        </w:drawing>
      </w:r>
      <w:r w:rsidR="00A0319F">
        <w:t xml:space="preserve">Довязав до центра боковой стороны пинетки, наберите для запаха цепочку 8 </w:t>
      </w:r>
      <w:proofErr w:type="spellStart"/>
      <w:r w:rsidR="00A0319F">
        <w:t>возд.п</w:t>
      </w:r>
      <w:proofErr w:type="spellEnd"/>
      <w:r w:rsidR="00A0319F">
        <w:t xml:space="preserve">. и обратно по цепочке провяжите </w:t>
      </w:r>
      <w:proofErr w:type="spellStart"/>
      <w:r w:rsidR="00A0319F">
        <w:t>соед</w:t>
      </w:r>
      <w:proofErr w:type="spellEnd"/>
      <w:r w:rsidR="00A0319F">
        <w:t>. ст. до края пинетки.</w:t>
      </w:r>
    </w:p>
    <w:p w:rsidR="00574F2C" w:rsidRDefault="00574F2C">
      <w:pPr>
        <w:spacing w:line="166" w:lineRule="exact"/>
        <w:rPr>
          <w:sz w:val="13"/>
          <w:szCs w:val="13"/>
        </w:rPr>
      </w:pPr>
    </w:p>
    <w:p w:rsidR="00574F2C" w:rsidRDefault="00574F2C">
      <w:pPr>
        <w:rPr>
          <w:sz w:val="2"/>
          <w:szCs w:val="2"/>
        </w:rPr>
        <w:sectPr w:rsidR="00574F2C">
          <w:type w:val="continuous"/>
          <w:pgSz w:w="11900" w:h="16840"/>
          <w:pgMar w:top="695" w:right="0" w:bottom="935" w:left="0" w:header="0" w:footer="3" w:gutter="0"/>
          <w:cols w:space="720"/>
          <w:noEndnote/>
          <w:docGrid w:linePitch="360"/>
        </w:sectPr>
      </w:pPr>
    </w:p>
    <w:p w:rsidR="00574F2C" w:rsidRDefault="00A0319F">
      <w:pPr>
        <w:pStyle w:val="20"/>
        <w:shd w:val="clear" w:color="auto" w:fill="auto"/>
        <w:spacing w:before="0" w:after="462" w:line="280" w:lineRule="exact"/>
        <w:ind w:left="260" w:firstLine="0"/>
      </w:pPr>
      <w:r>
        <w:t>Выполните 5 рядов чешуек - 10 рядов узора.</w:t>
      </w:r>
    </w:p>
    <w:p w:rsidR="00574F2C" w:rsidRDefault="00A0319F">
      <w:pPr>
        <w:pStyle w:val="20"/>
        <w:shd w:val="clear" w:color="auto" w:fill="auto"/>
        <w:spacing w:before="0" w:after="302" w:line="280" w:lineRule="exact"/>
        <w:ind w:firstLine="0"/>
        <w:jc w:val="both"/>
      </w:pPr>
      <w:r>
        <w:t xml:space="preserve">Последний ряд провяжите </w:t>
      </w:r>
      <w:proofErr w:type="gramStart"/>
      <w:r>
        <w:t>ст. б</w:t>
      </w:r>
      <w:proofErr w:type="gramEnd"/>
      <w:r>
        <w:t xml:space="preserve">/н. Вторая </w:t>
      </w:r>
      <w:proofErr w:type="spellStart"/>
      <w:r>
        <w:t>пинетка</w:t>
      </w:r>
      <w:proofErr w:type="spellEnd"/>
      <w:r>
        <w:t xml:space="preserve"> аналогично.</w:t>
      </w:r>
    </w:p>
    <w:p w:rsidR="00574F2C" w:rsidRDefault="00A0319F">
      <w:pPr>
        <w:pStyle w:val="20"/>
        <w:shd w:val="clear" w:color="auto" w:fill="auto"/>
        <w:spacing w:before="0" w:line="480" w:lineRule="exact"/>
        <w:ind w:right="420" w:firstLine="0"/>
        <w:jc w:val="both"/>
      </w:pPr>
      <w:r>
        <w:rPr>
          <w:rStyle w:val="24"/>
        </w:rPr>
        <w:t xml:space="preserve">4. Обвязка и оформление изделия: </w:t>
      </w:r>
      <w:r>
        <w:t>Пришейте пуговицы к боковой части манжеты, застегните их в отверстия в центр чешуек. Произвести художественное оформление изделия (обвязку), согласно своему творческому замыслу.</w:t>
      </w:r>
    </w:p>
    <w:p w:rsidR="00574F2C" w:rsidRDefault="00A0319F">
      <w:pPr>
        <w:pStyle w:val="22"/>
        <w:keepNext/>
        <w:keepLines/>
        <w:numPr>
          <w:ilvl w:val="0"/>
          <w:numId w:val="5"/>
        </w:numPr>
        <w:shd w:val="clear" w:color="auto" w:fill="auto"/>
        <w:tabs>
          <w:tab w:val="left" w:pos="4341"/>
        </w:tabs>
        <w:spacing w:after="0" w:line="320" w:lineRule="exact"/>
        <w:ind w:left="3920"/>
        <w:jc w:val="both"/>
      </w:pPr>
      <w:bookmarkStart w:id="7" w:name="bookmark6"/>
      <w:r>
        <w:t>Критерии оценки</w:t>
      </w:r>
      <w:bookmarkEnd w:id="7"/>
    </w:p>
    <w:tbl>
      <w:tblPr>
        <w:tblOverlap w:val="never"/>
        <w:tblW w:w="0" w:type="auto"/>
        <w:jc w:val="center"/>
        <w:tblLayout w:type="fixed"/>
        <w:tblCellMar>
          <w:left w:w="10" w:type="dxa"/>
          <w:right w:w="10" w:type="dxa"/>
        </w:tblCellMar>
        <w:tblLook w:val="0000"/>
      </w:tblPr>
      <w:tblGrid>
        <w:gridCol w:w="643"/>
        <w:gridCol w:w="8160"/>
        <w:gridCol w:w="1906"/>
      </w:tblGrid>
      <w:tr w:rsidR="00574F2C">
        <w:trPr>
          <w:trHeight w:hRule="exact" w:val="408"/>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20" w:lineRule="exact"/>
              <w:ind w:left="240" w:firstLine="0"/>
            </w:pPr>
            <w:r>
              <w:rPr>
                <w:rStyle w:val="216pt"/>
              </w:rPr>
              <w:t>№</w:t>
            </w:r>
          </w:p>
        </w:tc>
        <w:tc>
          <w:tcPr>
            <w:tcW w:w="8160" w:type="dxa"/>
            <w:tcBorders>
              <w:top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20" w:lineRule="exact"/>
              <w:ind w:firstLine="0"/>
              <w:jc w:val="center"/>
            </w:pPr>
            <w:r>
              <w:rPr>
                <w:rStyle w:val="216pt"/>
              </w:rPr>
              <w:t>Критерии оценки</w:t>
            </w:r>
          </w:p>
        </w:tc>
        <w:tc>
          <w:tcPr>
            <w:tcW w:w="1906" w:type="dxa"/>
            <w:tcBorders>
              <w:top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20" w:lineRule="exact"/>
              <w:ind w:firstLine="0"/>
              <w:jc w:val="center"/>
            </w:pPr>
            <w:r>
              <w:rPr>
                <w:rStyle w:val="216pt"/>
              </w:rPr>
              <w:t>Баллы</w:t>
            </w:r>
          </w:p>
        </w:tc>
      </w:tr>
      <w:tr w:rsidR="00574F2C">
        <w:trPr>
          <w:trHeight w:hRule="exact" w:val="384"/>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40" w:firstLine="0"/>
            </w:pPr>
            <w:r>
              <w:rPr>
                <w:rStyle w:val="215pt"/>
              </w:rPr>
              <w:t>1</w:t>
            </w:r>
          </w:p>
        </w:tc>
        <w:tc>
          <w:tcPr>
            <w:tcW w:w="8160"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pPr>
            <w:r>
              <w:rPr>
                <w:rStyle w:val="215pt"/>
              </w:rPr>
              <w:t>Изделие полностью готово (пара пинеток)</w:t>
            </w:r>
          </w:p>
        </w:tc>
        <w:tc>
          <w:tcPr>
            <w:tcW w:w="1906" w:type="dxa"/>
            <w:tcBorders>
              <w:top w:val="single" w:sz="4" w:space="0" w:color="auto"/>
              <w:left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jc w:val="center"/>
            </w:pPr>
            <w:r>
              <w:rPr>
                <w:rStyle w:val="215pt"/>
              </w:rPr>
              <w:t>15</w:t>
            </w:r>
          </w:p>
        </w:tc>
      </w:tr>
      <w:tr w:rsidR="00574F2C">
        <w:trPr>
          <w:trHeight w:hRule="exact" w:val="413"/>
          <w:jc w:val="center"/>
        </w:trPr>
        <w:tc>
          <w:tcPr>
            <w:tcW w:w="643" w:type="dxa"/>
            <w:tcBorders>
              <w:top w:val="single" w:sz="4" w:space="0" w:color="auto"/>
              <w:left w:val="single" w:sz="4" w:space="0" w:color="auto"/>
              <w:bottom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40" w:firstLine="0"/>
            </w:pPr>
            <w:r>
              <w:rPr>
                <w:rStyle w:val="215pt"/>
              </w:rPr>
              <w:t>2</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4F2C" w:rsidRDefault="00A0319F">
            <w:pPr>
              <w:pStyle w:val="20"/>
              <w:framePr w:w="10709" w:wrap="notBeside" w:vAnchor="text" w:hAnchor="text" w:xAlign="center" w:y="1"/>
              <w:shd w:val="clear" w:color="auto" w:fill="auto"/>
              <w:spacing w:before="0" w:line="320" w:lineRule="exact"/>
              <w:ind w:left="2360" w:firstLine="0"/>
            </w:pPr>
            <w:r>
              <w:rPr>
                <w:rStyle w:val="216pt"/>
              </w:rPr>
              <w:t>Вязание 1-й пинетки:</w:t>
            </w:r>
          </w:p>
        </w:tc>
      </w:tr>
    </w:tbl>
    <w:p w:rsidR="00574F2C" w:rsidRDefault="00574F2C">
      <w:pPr>
        <w:framePr w:w="10709" w:wrap="notBeside" w:vAnchor="text" w:hAnchor="text" w:xAlign="center" w:y="1"/>
        <w:rPr>
          <w:sz w:val="2"/>
          <w:szCs w:val="2"/>
        </w:rPr>
      </w:pPr>
    </w:p>
    <w:p w:rsidR="00574F2C" w:rsidRDefault="00574F2C">
      <w:pPr>
        <w:rPr>
          <w:sz w:val="2"/>
          <w:szCs w:val="2"/>
        </w:rPr>
        <w:sectPr w:rsidR="00574F2C">
          <w:type w:val="continuous"/>
          <w:pgSz w:w="11900" w:h="16840"/>
          <w:pgMar w:top="695" w:right="597" w:bottom="935" w:left="59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43"/>
        <w:gridCol w:w="8160"/>
        <w:gridCol w:w="1906"/>
      </w:tblGrid>
      <w:tr w:rsidR="00574F2C">
        <w:trPr>
          <w:trHeight w:hRule="exact" w:val="398"/>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60" w:firstLine="0"/>
            </w:pPr>
            <w:r>
              <w:rPr>
                <w:rStyle w:val="215pt"/>
              </w:rPr>
              <w:lastRenderedPageBreak/>
              <w:t>3</w:t>
            </w:r>
          </w:p>
        </w:tc>
        <w:tc>
          <w:tcPr>
            <w:tcW w:w="8160"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pPr>
            <w:r>
              <w:rPr>
                <w:rStyle w:val="215pt"/>
              </w:rPr>
              <w:t>Вязание подошвы</w:t>
            </w:r>
          </w:p>
        </w:tc>
        <w:tc>
          <w:tcPr>
            <w:tcW w:w="1906" w:type="dxa"/>
            <w:tcBorders>
              <w:top w:val="single" w:sz="4" w:space="0" w:color="auto"/>
              <w:left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jc w:val="center"/>
            </w:pPr>
            <w:r>
              <w:rPr>
                <w:rStyle w:val="215pt"/>
              </w:rPr>
              <w:t>10</w:t>
            </w:r>
          </w:p>
        </w:tc>
      </w:tr>
      <w:tr w:rsidR="00574F2C">
        <w:trPr>
          <w:trHeight w:hRule="exact" w:val="389"/>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60" w:firstLine="0"/>
            </w:pPr>
            <w:r>
              <w:rPr>
                <w:rStyle w:val="215pt"/>
              </w:rPr>
              <w:t>4</w:t>
            </w:r>
          </w:p>
        </w:tc>
        <w:tc>
          <w:tcPr>
            <w:tcW w:w="8160"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pPr>
            <w:r>
              <w:rPr>
                <w:rStyle w:val="215pt"/>
              </w:rPr>
              <w:t>Вязание боковой части (рельефными столбиками)</w:t>
            </w:r>
          </w:p>
        </w:tc>
        <w:tc>
          <w:tcPr>
            <w:tcW w:w="1906" w:type="dxa"/>
            <w:tcBorders>
              <w:top w:val="single" w:sz="4" w:space="0" w:color="auto"/>
              <w:left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jc w:val="center"/>
            </w:pPr>
            <w:r>
              <w:rPr>
                <w:rStyle w:val="215pt"/>
              </w:rPr>
              <w:t>10</w:t>
            </w:r>
          </w:p>
        </w:tc>
      </w:tr>
      <w:tr w:rsidR="00574F2C">
        <w:trPr>
          <w:trHeight w:hRule="exact" w:val="389"/>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60" w:firstLine="0"/>
            </w:pPr>
            <w:r>
              <w:rPr>
                <w:rStyle w:val="215pt"/>
              </w:rPr>
              <w:t>5</w:t>
            </w:r>
          </w:p>
        </w:tc>
        <w:tc>
          <w:tcPr>
            <w:tcW w:w="8160"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pPr>
            <w:r>
              <w:rPr>
                <w:rStyle w:val="215pt"/>
              </w:rPr>
              <w:t>Вязание манжеты (узор "чешуйки")</w:t>
            </w:r>
          </w:p>
        </w:tc>
        <w:tc>
          <w:tcPr>
            <w:tcW w:w="1906" w:type="dxa"/>
            <w:tcBorders>
              <w:top w:val="single" w:sz="4" w:space="0" w:color="auto"/>
              <w:left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jc w:val="center"/>
            </w:pPr>
            <w:r>
              <w:rPr>
                <w:rStyle w:val="215pt"/>
              </w:rPr>
              <w:t>15</w:t>
            </w:r>
          </w:p>
        </w:tc>
      </w:tr>
      <w:tr w:rsidR="00574F2C">
        <w:trPr>
          <w:trHeight w:hRule="exact" w:val="389"/>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60" w:firstLine="0"/>
            </w:pPr>
            <w:r>
              <w:rPr>
                <w:rStyle w:val="215pt"/>
              </w:rPr>
              <w:t>6</w:t>
            </w:r>
          </w:p>
        </w:tc>
        <w:tc>
          <w:tcPr>
            <w:tcW w:w="10066" w:type="dxa"/>
            <w:gridSpan w:val="2"/>
            <w:tcBorders>
              <w:top w:val="single" w:sz="4" w:space="0" w:color="auto"/>
              <w:left w:val="single" w:sz="4" w:space="0" w:color="auto"/>
              <w:right w:val="single" w:sz="4" w:space="0" w:color="auto"/>
            </w:tcBorders>
            <w:shd w:val="clear" w:color="auto" w:fill="FFFFFF"/>
            <w:vAlign w:val="center"/>
          </w:tcPr>
          <w:p w:rsidR="00574F2C" w:rsidRDefault="00A0319F">
            <w:pPr>
              <w:pStyle w:val="20"/>
              <w:framePr w:w="10709" w:wrap="notBeside" w:vAnchor="text" w:hAnchor="text" w:xAlign="center" w:y="1"/>
              <w:shd w:val="clear" w:color="auto" w:fill="auto"/>
              <w:spacing w:before="0" w:line="320" w:lineRule="exact"/>
              <w:ind w:left="2360" w:firstLine="0"/>
            </w:pPr>
            <w:r>
              <w:rPr>
                <w:rStyle w:val="216pt"/>
              </w:rPr>
              <w:t>Вязание 2-й пинетки:</w:t>
            </w:r>
          </w:p>
        </w:tc>
      </w:tr>
      <w:tr w:rsidR="00574F2C">
        <w:trPr>
          <w:trHeight w:hRule="exact" w:val="389"/>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60" w:firstLine="0"/>
            </w:pPr>
            <w:r>
              <w:rPr>
                <w:rStyle w:val="215pt"/>
              </w:rPr>
              <w:t>7</w:t>
            </w:r>
          </w:p>
        </w:tc>
        <w:tc>
          <w:tcPr>
            <w:tcW w:w="8160"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pPr>
            <w:r>
              <w:rPr>
                <w:rStyle w:val="215pt"/>
              </w:rPr>
              <w:t>Вязание подошвы</w:t>
            </w:r>
          </w:p>
        </w:tc>
        <w:tc>
          <w:tcPr>
            <w:tcW w:w="1906" w:type="dxa"/>
            <w:tcBorders>
              <w:top w:val="single" w:sz="4" w:space="0" w:color="auto"/>
              <w:left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jc w:val="center"/>
            </w:pPr>
            <w:r>
              <w:rPr>
                <w:rStyle w:val="215pt"/>
              </w:rPr>
              <w:t>10</w:t>
            </w:r>
          </w:p>
        </w:tc>
      </w:tr>
      <w:tr w:rsidR="00574F2C">
        <w:trPr>
          <w:trHeight w:hRule="exact" w:val="389"/>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60" w:firstLine="0"/>
            </w:pPr>
            <w:r>
              <w:rPr>
                <w:rStyle w:val="215pt"/>
              </w:rPr>
              <w:t>8</w:t>
            </w:r>
          </w:p>
        </w:tc>
        <w:tc>
          <w:tcPr>
            <w:tcW w:w="8160"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pPr>
            <w:r>
              <w:rPr>
                <w:rStyle w:val="215pt"/>
              </w:rPr>
              <w:t>Вязание боковой части (рельефными столбиками)</w:t>
            </w:r>
          </w:p>
        </w:tc>
        <w:tc>
          <w:tcPr>
            <w:tcW w:w="1906" w:type="dxa"/>
            <w:tcBorders>
              <w:top w:val="single" w:sz="4" w:space="0" w:color="auto"/>
              <w:left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jc w:val="center"/>
            </w:pPr>
            <w:r>
              <w:rPr>
                <w:rStyle w:val="215pt"/>
              </w:rPr>
              <w:t>10</w:t>
            </w:r>
          </w:p>
        </w:tc>
      </w:tr>
      <w:tr w:rsidR="00574F2C">
        <w:trPr>
          <w:trHeight w:hRule="exact" w:val="384"/>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60" w:firstLine="0"/>
            </w:pPr>
            <w:r>
              <w:rPr>
                <w:rStyle w:val="215pt"/>
              </w:rPr>
              <w:t>9</w:t>
            </w:r>
          </w:p>
        </w:tc>
        <w:tc>
          <w:tcPr>
            <w:tcW w:w="8160"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pPr>
            <w:r>
              <w:rPr>
                <w:rStyle w:val="215pt"/>
              </w:rPr>
              <w:t>Вязание манжеты (узор "чешуйки")</w:t>
            </w:r>
          </w:p>
        </w:tc>
        <w:tc>
          <w:tcPr>
            <w:tcW w:w="1906" w:type="dxa"/>
            <w:tcBorders>
              <w:top w:val="single" w:sz="4" w:space="0" w:color="auto"/>
              <w:left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jc w:val="center"/>
            </w:pPr>
            <w:r>
              <w:rPr>
                <w:rStyle w:val="215pt"/>
              </w:rPr>
              <w:t>15</w:t>
            </w:r>
          </w:p>
        </w:tc>
      </w:tr>
      <w:tr w:rsidR="00574F2C">
        <w:trPr>
          <w:trHeight w:hRule="exact" w:val="374"/>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60" w:firstLine="0"/>
            </w:pPr>
            <w:r>
              <w:rPr>
                <w:rStyle w:val="215pt"/>
              </w:rPr>
              <w:t>10</w:t>
            </w:r>
          </w:p>
        </w:tc>
        <w:tc>
          <w:tcPr>
            <w:tcW w:w="8160"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pPr>
            <w:r>
              <w:rPr>
                <w:rStyle w:val="215pt"/>
              </w:rPr>
              <w:t>Соблюдение техники безопасности</w:t>
            </w:r>
          </w:p>
        </w:tc>
        <w:tc>
          <w:tcPr>
            <w:tcW w:w="1906" w:type="dxa"/>
            <w:tcBorders>
              <w:top w:val="single" w:sz="4" w:space="0" w:color="auto"/>
              <w:left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jc w:val="center"/>
            </w:pPr>
            <w:r>
              <w:rPr>
                <w:rStyle w:val="215pt"/>
              </w:rPr>
              <w:t>5</w:t>
            </w:r>
          </w:p>
        </w:tc>
      </w:tr>
      <w:tr w:rsidR="00574F2C">
        <w:trPr>
          <w:trHeight w:hRule="exact" w:val="379"/>
          <w:jc w:val="center"/>
        </w:trPr>
        <w:tc>
          <w:tcPr>
            <w:tcW w:w="643"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left="260" w:firstLine="0"/>
            </w:pPr>
            <w:r>
              <w:rPr>
                <w:rStyle w:val="215pt"/>
              </w:rPr>
              <w:t>11</w:t>
            </w:r>
          </w:p>
        </w:tc>
        <w:tc>
          <w:tcPr>
            <w:tcW w:w="8160" w:type="dxa"/>
            <w:tcBorders>
              <w:top w:val="single" w:sz="4" w:space="0" w:color="auto"/>
              <w:lef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pPr>
            <w:r>
              <w:rPr>
                <w:rStyle w:val="215pt"/>
              </w:rPr>
              <w:t>Оформление изделия</w:t>
            </w:r>
          </w:p>
        </w:tc>
        <w:tc>
          <w:tcPr>
            <w:tcW w:w="1906" w:type="dxa"/>
            <w:tcBorders>
              <w:top w:val="single" w:sz="4" w:space="0" w:color="auto"/>
              <w:left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jc w:val="center"/>
            </w:pPr>
            <w:r>
              <w:rPr>
                <w:rStyle w:val="215pt"/>
              </w:rPr>
              <w:t>10</w:t>
            </w:r>
          </w:p>
        </w:tc>
      </w:tr>
      <w:tr w:rsidR="00574F2C">
        <w:trPr>
          <w:trHeight w:hRule="exact" w:val="389"/>
          <w:jc w:val="center"/>
        </w:trPr>
        <w:tc>
          <w:tcPr>
            <w:tcW w:w="643" w:type="dxa"/>
            <w:tcBorders>
              <w:top w:val="single" w:sz="4" w:space="0" w:color="auto"/>
              <w:left w:val="single" w:sz="4" w:space="0" w:color="auto"/>
              <w:bottom w:val="single" w:sz="4" w:space="0" w:color="auto"/>
            </w:tcBorders>
            <w:shd w:val="clear" w:color="auto" w:fill="FFFFFF"/>
          </w:tcPr>
          <w:p w:rsidR="00574F2C" w:rsidRDefault="00574F2C">
            <w:pPr>
              <w:framePr w:w="10709" w:wrap="notBeside" w:vAnchor="text" w:hAnchor="text" w:xAlign="center" w:y="1"/>
              <w:rPr>
                <w:sz w:val="10"/>
                <w:szCs w:val="10"/>
              </w:rPr>
            </w:pPr>
          </w:p>
        </w:tc>
        <w:tc>
          <w:tcPr>
            <w:tcW w:w="8160" w:type="dxa"/>
            <w:tcBorders>
              <w:top w:val="single" w:sz="4" w:space="0" w:color="auto"/>
              <w:left w:val="single" w:sz="4" w:space="0" w:color="auto"/>
              <w:bottom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20" w:lineRule="exact"/>
              <w:ind w:left="6460" w:firstLine="0"/>
            </w:pPr>
            <w:r>
              <w:rPr>
                <w:rStyle w:val="216pt"/>
              </w:rPr>
              <w:t>ИТОГО:</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bottom"/>
          </w:tcPr>
          <w:p w:rsidR="00574F2C" w:rsidRDefault="00A0319F">
            <w:pPr>
              <w:pStyle w:val="20"/>
              <w:framePr w:w="10709" w:wrap="notBeside" w:vAnchor="text" w:hAnchor="text" w:xAlign="center" w:y="1"/>
              <w:shd w:val="clear" w:color="auto" w:fill="auto"/>
              <w:spacing w:before="0" w:line="300" w:lineRule="exact"/>
              <w:ind w:firstLine="0"/>
              <w:jc w:val="center"/>
            </w:pPr>
            <w:r>
              <w:rPr>
                <w:rStyle w:val="215pt"/>
              </w:rPr>
              <w:t>100</w:t>
            </w:r>
          </w:p>
        </w:tc>
      </w:tr>
    </w:tbl>
    <w:p w:rsidR="00574F2C" w:rsidRDefault="00574F2C">
      <w:pPr>
        <w:framePr w:w="10709" w:wrap="notBeside" w:vAnchor="text" w:hAnchor="text" w:xAlign="center" w:y="1"/>
        <w:rPr>
          <w:sz w:val="2"/>
          <w:szCs w:val="2"/>
        </w:rPr>
      </w:pPr>
    </w:p>
    <w:p w:rsidR="00574F2C" w:rsidRDefault="00574F2C">
      <w:pPr>
        <w:rPr>
          <w:sz w:val="2"/>
          <w:szCs w:val="2"/>
        </w:rPr>
      </w:pPr>
    </w:p>
    <w:p w:rsidR="00574F2C" w:rsidRDefault="00A0319F">
      <w:pPr>
        <w:pStyle w:val="22"/>
        <w:keepNext/>
        <w:keepLines/>
        <w:shd w:val="clear" w:color="auto" w:fill="auto"/>
        <w:spacing w:before="10765" w:after="0" w:line="320" w:lineRule="exact"/>
        <w:ind w:left="2940"/>
        <w:sectPr w:rsidR="00574F2C">
          <w:pgSz w:w="11900" w:h="16840"/>
          <w:pgMar w:top="695" w:right="597" w:bottom="935" w:left="595" w:header="0" w:footer="3" w:gutter="0"/>
          <w:pgNumType w:start="9"/>
          <w:cols w:space="720"/>
          <w:noEndnote/>
          <w:docGrid w:linePitch="360"/>
        </w:sectPr>
      </w:pPr>
      <w:bookmarkStart w:id="8" w:name="bookmark7"/>
      <w:r>
        <w:t>Правила техники безопасности при работе:</w:t>
      </w:r>
      <w:bookmarkEnd w:id="8"/>
    </w:p>
    <w:p w:rsidR="00574F2C" w:rsidRDefault="00A0319F">
      <w:pPr>
        <w:pStyle w:val="20"/>
        <w:numPr>
          <w:ilvl w:val="0"/>
          <w:numId w:val="6"/>
        </w:numPr>
        <w:shd w:val="clear" w:color="auto" w:fill="auto"/>
        <w:tabs>
          <w:tab w:val="left" w:pos="2161"/>
        </w:tabs>
        <w:spacing w:before="0"/>
        <w:ind w:left="1840" w:firstLine="0"/>
      </w:pPr>
      <w:r>
        <w:lastRenderedPageBreak/>
        <w:t>До начала работы конкурсант должен хранить инструмент в специальной «шкатулке».</w:t>
      </w:r>
    </w:p>
    <w:p w:rsidR="00574F2C" w:rsidRDefault="00A0319F">
      <w:pPr>
        <w:pStyle w:val="20"/>
        <w:numPr>
          <w:ilvl w:val="0"/>
          <w:numId w:val="6"/>
        </w:numPr>
        <w:shd w:val="clear" w:color="auto" w:fill="auto"/>
        <w:tabs>
          <w:tab w:val="left" w:pos="2166"/>
        </w:tabs>
        <w:spacing w:before="0"/>
        <w:ind w:left="1840" w:firstLine="0"/>
        <w:jc w:val="both"/>
      </w:pPr>
      <w:r>
        <w:t>Крючки должны быть хорошо отшлифованы.</w:t>
      </w:r>
    </w:p>
    <w:p w:rsidR="00574F2C" w:rsidRDefault="00A0319F">
      <w:pPr>
        <w:pStyle w:val="20"/>
        <w:numPr>
          <w:ilvl w:val="0"/>
          <w:numId w:val="6"/>
        </w:numPr>
        <w:shd w:val="clear" w:color="auto" w:fill="auto"/>
        <w:tabs>
          <w:tab w:val="left" w:pos="2166"/>
        </w:tabs>
        <w:spacing w:before="0"/>
        <w:ind w:left="1980" w:right="1640" w:hanging="140"/>
      </w:pPr>
      <w:r>
        <w:t>Во время работы не брать булавки, иголки, крючки в рот, не вкалывать их в одежду.</w:t>
      </w:r>
    </w:p>
    <w:p w:rsidR="00574F2C" w:rsidRDefault="00A0319F">
      <w:pPr>
        <w:pStyle w:val="20"/>
        <w:numPr>
          <w:ilvl w:val="0"/>
          <w:numId w:val="6"/>
        </w:numPr>
        <w:shd w:val="clear" w:color="auto" w:fill="auto"/>
        <w:tabs>
          <w:tab w:val="left" w:pos="2171"/>
        </w:tabs>
        <w:spacing w:before="0"/>
        <w:ind w:left="1840" w:firstLine="0"/>
      </w:pPr>
      <w:r>
        <w:t>Во время перерыва в работе вкалывать иголки в игольницу, ножницы класть на стол с сомкнутыми лезвиями.</w:t>
      </w:r>
    </w:p>
    <w:p w:rsidR="00574F2C" w:rsidRDefault="00A0319F">
      <w:pPr>
        <w:pStyle w:val="20"/>
        <w:numPr>
          <w:ilvl w:val="0"/>
          <w:numId w:val="6"/>
        </w:numPr>
        <w:shd w:val="clear" w:color="auto" w:fill="auto"/>
        <w:tabs>
          <w:tab w:val="left" w:pos="2175"/>
        </w:tabs>
        <w:spacing w:before="0"/>
        <w:ind w:left="1840" w:firstLine="0"/>
      </w:pPr>
      <w:r>
        <w:t>Передавать ножницы только с сомкнутыми лезвиями кольцами вперед.</w:t>
      </w:r>
    </w:p>
    <w:p w:rsidR="00574F2C" w:rsidRDefault="00A0319F">
      <w:pPr>
        <w:pStyle w:val="20"/>
        <w:numPr>
          <w:ilvl w:val="0"/>
          <w:numId w:val="7"/>
        </w:numPr>
        <w:shd w:val="clear" w:color="auto" w:fill="auto"/>
        <w:tabs>
          <w:tab w:val="left" w:pos="2171"/>
        </w:tabs>
        <w:spacing w:before="0"/>
        <w:ind w:left="1840" w:right="1520" w:firstLine="0"/>
      </w:pPr>
      <w:r>
        <w:t>Нельзя делать резких движений рукой с крючком, чтобы не уколоться.</w:t>
      </w:r>
    </w:p>
    <w:p w:rsidR="00574F2C" w:rsidRDefault="00A0319F">
      <w:pPr>
        <w:pStyle w:val="20"/>
        <w:numPr>
          <w:ilvl w:val="0"/>
          <w:numId w:val="7"/>
        </w:numPr>
        <w:shd w:val="clear" w:color="auto" w:fill="auto"/>
        <w:tabs>
          <w:tab w:val="left" w:pos="2171"/>
        </w:tabs>
        <w:spacing w:before="0"/>
        <w:ind w:left="1840" w:firstLine="0"/>
      </w:pPr>
      <w:r>
        <w:t>Не перекусывать нитку зубами и не отрывать ее руками, а отрезать ножницами.</w:t>
      </w:r>
    </w:p>
    <w:p w:rsidR="00574F2C" w:rsidRDefault="00A0319F">
      <w:pPr>
        <w:pStyle w:val="20"/>
        <w:numPr>
          <w:ilvl w:val="0"/>
          <w:numId w:val="7"/>
        </w:numPr>
        <w:shd w:val="clear" w:color="auto" w:fill="auto"/>
        <w:tabs>
          <w:tab w:val="left" w:pos="2171"/>
        </w:tabs>
        <w:spacing w:before="0"/>
        <w:ind w:left="1840" w:firstLine="0"/>
      </w:pPr>
      <w:r>
        <w:t>Перед тем как пользоваться утюгом, убедиться в его исправности. Нельзя включать утюг мокрыми руками. Перед включением нужно проверить исправность шнура и вилки утюга. При неисправности немедленно отключите прибор от сети.</w:t>
      </w:r>
    </w:p>
    <w:p w:rsidR="00574F2C" w:rsidRDefault="00A0319F">
      <w:pPr>
        <w:pStyle w:val="20"/>
        <w:shd w:val="clear" w:color="auto" w:fill="auto"/>
        <w:spacing w:before="0"/>
        <w:ind w:left="1840" w:firstLine="0"/>
      </w:pPr>
      <w:r>
        <w:t>Влажно-тепловую обработку изделий проводить в отведенном месте, утюг ставить на специальную подставку.</w:t>
      </w:r>
    </w:p>
    <w:p w:rsidR="00574F2C" w:rsidRDefault="00A0319F">
      <w:pPr>
        <w:pStyle w:val="20"/>
        <w:numPr>
          <w:ilvl w:val="0"/>
          <w:numId w:val="7"/>
        </w:numPr>
        <w:shd w:val="clear" w:color="auto" w:fill="auto"/>
        <w:tabs>
          <w:tab w:val="left" w:pos="2305"/>
        </w:tabs>
        <w:spacing w:before="0"/>
        <w:ind w:left="1840" w:firstLine="0"/>
      </w:pPr>
      <w:r>
        <w:t>Следить за исправностью утюга, за тем, чтобы шнур его не попадал под подошву утюга, не перекручивался. После работы утюг сразу же выключать из электросети. Шнур наматывать на утюг после того, как он полностью охладится. Хранить утюг в вертикальном положении.</w:t>
      </w:r>
    </w:p>
    <w:p w:rsidR="00574F2C" w:rsidRDefault="00A0319F">
      <w:pPr>
        <w:pStyle w:val="20"/>
        <w:numPr>
          <w:ilvl w:val="0"/>
          <w:numId w:val="7"/>
        </w:numPr>
        <w:shd w:val="clear" w:color="auto" w:fill="auto"/>
        <w:tabs>
          <w:tab w:val="left" w:pos="2310"/>
        </w:tabs>
        <w:spacing w:before="0"/>
        <w:ind w:left="1840" w:firstLine="0"/>
      </w:pPr>
      <w:r>
        <w:t>По окончании работы участник должен проверить количество булавок, крючков в «шкатулке», их должно быть столько же, сколько в начале работы. Убрать ножницы, крючки в специально отведенное место. Привести в порядок рабочее место.</w:t>
      </w:r>
    </w:p>
    <w:sectPr w:rsidR="00574F2C" w:rsidSect="008C2704">
      <w:pgSz w:w="11900" w:h="16840"/>
      <w:pgMar w:top="695" w:right="597" w:bottom="935" w:left="595" w:header="0" w:footer="3" w:gutter="0"/>
      <w:pgNumType w:start="1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E1" w:rsidRDefault="00AA09E1">
      <w:r>
        <w:separator/>
      </w:r>
    </w:p>
  </w:endnote>
  <w:endnote w:type="continuationSeparator" w:id="0">
    <w:p w:rsidR="00AA09E1" w:rsidRDefault="00AA0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E1" w:rsidRDefault="00AA09E1"/>
  </w:footnote>
  <w:footnote w:type="continuationSeparator" w:id="0">
    <w:p w:rsidR="00AA09E1" w:rsidRDefault="00AA09E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79B"/>
    <w:multiLevelType w:val="multilevel"/>
    <w:tmpl w:val="41D4E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E1F44"/>
    <w:multiLevelType w:val="multilevel"/>
    <w:tmpl w:val="5F2201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B252B"/>
    <w:multiLevelType w:val="multilevel"/>
    <w:tmpl w:val="5570278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744081"/>
    <w:multiLevelType w:val="multilevel"/>
    <w:tmpl w:val="C9A8E0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070BD"/>
    <w:multiLevelType w:val="multilevel"/>
    <w:tmpl w:val="B1046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2624FB"/>
    <w:multiLevelType w:val="multilevel"/>
    <w:tmpl w:val="B082D7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0177C0"/>
    <w:multiLevelType w:val="multilevel"/>
    <w:tmpl w:val="9BD0E50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74F2C"/>
    <w:rsid w:val="001217E1"/>
    <w:rsid w:val="00574F2C"/>
    <w:rsid w:val="006A5E8A"/>
    <w:rsid w:val="008C2704"/>
    <w:rsid w:val="00A0319F"/>
    <w:rsid w:val="00AA0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270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C2704"/>
    <w:rPr>
      <w:color w:val="0066CC"/>
      <w:u w:val="single"/>
    </w:rPr>
  </w:style>
  <w:style w:type="character" w:customStyle="1" w:styleId="2">
    <w:name w:val="Основной текст (2)_"/>
    <w:basedOn w:val="a0"/>
    <w:link w:val="20"/>
    <w:rsid w:val="008C2704"/>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8C2704"/>
    <w:rPr>
      <w:rFonts w:ascii="Times New Roman" w:eastAsia="Times New Roman" w:hAnsi="Times New Roman" w:cs="Times New Roman"/>
      <w:b/>
      <w:bCs/>
      <w:i w:val="0"/>
      <w:iCs w:val="0"/>
      <w:smallCaps w:val="0"/>
      <w:strike w:val="0"/>
      <w:sz w:val="32"/>
      <w:szCs w:val="32"/>
      <w:u w:val="none"/>
    </w:rPr>
  </w:style>
  <w:style w:type="character" w:customStyle="1" w:styleId="23">
    <w:name w:val="Основной текст (2)"/>
    <w:basedOn w:val="2"/>
    <w:rsid w:val="008C27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Полужирный"/>
    <w:basedOn w:val="2"/>
    <w:rsid w:val="008C27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Подпись к картинке (3) Exact"/>
    <w:basedOn w:val="a0"/>
    <w:link w:val="3"/>
    <w:rsid w:val="008C2704"/>
    <w:rPr>
      <w:rFonts w:ascii="Times New Roman" w:eastAsia="Times New Roman" w:hAnsi="Times New Roman" w:cs="Times New Roman"/>
      <w:b/>
      <w:bCs/>
      <w:i w:val="0"/>
      <w:iCs w:val="0"/>
      <w:smallCaps w:val="0"/>
      <w:strike w:val="0"/>
      <w:sz w:val="28"/>
      <w:szCs w:val="28"/>
      <w:u w:val="none"/>
    </w:rPr>
  </w:style>
  <w:style w:type="character" w:customStyle="1" w:styleId="4Exact">
    <w:name w:val="Подпись к картинке (4) Exact"/>
    <w:basedOn w:val="a0"/>
    <w:link w:val="4"/>
    <w:rsid w:val="008C2704"/>
    <w:rPr>
      <w:rFonts w:ascii="Times New Roman" w:eastAsia="Times New Roman" w:hAnsi="Times New Roman" w:cs="Times New Roman"/>
      <w:b w:val="0"/>
      <w:bCs w:val="0"/>
      <w:i w:val="0"/>
      <w:iCs w:val="0"/>
      <w:smallCaps w:val="0"/>
      <w:strike w:val="0"/>
      <w:sz w:val="28"/>
      <w:szCs w:val="28"/>
      <w:u w:val="none"/>
    </w:rPr>
  </w:style>
  <w:style w:type="character" w:customStyle="1" w:styleId="4Exact0">
    <w:name w:val="Подпись к картинке (4) Exact"/>
    <w:basedOn w:val="4Exact"/>
    <w:rsid w:val="008C27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Подпись к картинке (5) Exact"/>
    <w:basedOn w:val="a0"/>
    <w:link w:val="5"/>
    <w:rsid w:val="008C2704"/>
    <w:rPr>
      <w:rFonts w:ascii="Times New Roman" w:eastAsia="Times New Roman" w:hAnsi="Times New Roman" w:cs="Times New Roman"/>
      <w:b/>
      <w:bCs/>
      <w:i w:val="0"/>
      <w:iCs w:val="0"/>
      <w:smallCaps w:val="0"/>
      <w:strike w:val="0"/>
      <w:sz w:val="28"/>
      <w:szCs w:val="28"/>
      <w:u w:val="none"/>
    </w:rPr>
  </w:style>
  <w:style w:type="character" w:customStyle="1" w:styleId="5Exact0">
    <w:name w:val="Подпись к картинке (5) Exact"/>
    <w:basedOn w:val="5Exact"/>
    <w:rsid w:val="008C27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Exact">
    <w:name w:val="Подпись к картинке (6) Exact"/>
    <w:basedOn w:val="a0"/>
    <w:link w:val="6"/>
    <w:rsid w:val="008C2704"/>
    <w:rPr>
      <w:rFonts w:ascii="Segoe UI" w:eastAsia="Segoe UI" w:hAnsi="Segoe UI" w:cs="Segoe UI"/>
      <w:b/>
      <w:bCs/>
      <w:i w:val="0"/>
      <w:iCs w:val="0"/>
      <w:smallCaps w:val="0"/>
      <w:strike w:val="0"/>
      <w:sz w:val="26"/>
      <w:szCs w:val="26"/>
      <w:u w:val="none"/>
    </w:rPr>
  </w:style>
  <w:style w:type="character" w:customStyle="1" w:styleId="6Exact0">
    <w:name w:val="Подпись к картинке (6) Exact"/>
    <w:basedOn w:val="6Exact"/>
    <w:rsid w:val="008C2704"/>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7Exact">
    <w:name w:val="Подпись к картинке (7) Exact"/>
    <w:basedOn w:val="a0"/>
    <w:link w:val="7"/>
    <w:rsid w:val="008C2704"/>
    <w:rPr>
      <w:rFonts w:ascii="Times New Roman" w:eastAsia="Times New Roman" w:hAnsi="Times New Roman" w:cs="Times New Roman"/>
      <w:b w:val="0"/>
      <w:bCs w:val="0"/>
      <w:i w:val="0"/>
      <w:iCs w:val="0"/>
      <w:smallCaps w:val="0"/>
      <w:strike w:val="0"/>
      <w:sz w:val="26"/>
      <w:szCs w:val="26"/>
      <w:u w:val="none"/>
    </w:rPr>
  </w:style>
  <w:style w:type="character" w:customStyle="1" w:styleId="7Exact0">
    <w:name w:val="Подпись к картинке (7) Exact"/>
    <w:basedOn w:val="7Exact"/>
    <w:rsid w:val="008C270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
    <w:name w:val="Подпись к картинке Exact"/>
    <w:basedOn w:val="a0"/>
    <w:link w:val="a4"/>
    <w:rsid w:val="008C2704"/>
    <w:rPr>
      <w:rFonts w:ascii="Segoe UI" w:eastAsia="Segoe UI" w:hAnsi="Segoe UI" w:cs="Segoe UI"/>
      <w:b/>
      <w:bCs/>
      <w:i w:val="0"/>
      <w:iCs w:val="0"/>
      <w:smallCaps w:val="0"/>
      <w:strike w:val="0"/>
      <w:sz w:val="20"/>
      <w:szCs w:val="20"/>
      <w:u w:val="none"/>
    </w:rPr>
  </w:style>
  <w:style w:type="character" w:customStyle="1" w:styleId="Exact0">
    <w:name w:val="Подпись к картинке Exact"/>
    <w:basedOn w:val="Exact"/>
    <w:rsid w:val="008C2704"/>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sid w:val="008C2704"/>
    <w:rPr>
      <w:rFonts w:ascii="Times New Roman" w:eastAsia="Times New Roman" w:hAnsi="Times New Roman" w:cs="Times New Roman"/>
      <w:b/>
      <w:bCs/>
      <w:i w:val="0"/>
      <w:iCs w:val="0"/>
      <w:smallCaps w:val="0"/>
      <w:strike w:val="0"/>
      <w:sz w:val="36"/>
      <w:szCs w:val="36"/>
      <w:u w:val="none"/>
    </w:rPr>
  </w:style>
  <w:style w:type="character" w:customStyle="1" w:styleId="11">
    <w:name w:val="Основной текст (11)_"/>
    <w:basedOn w:val="a0"/>
    <w:link w:val="110"/>
    <w:rsid w:val="008C2704"/>
    <w:rPr>
      <w:rFonts w:ascii="Times New Roman" w:eastAsia="Times New Roman" w:hAnsi="Times New Roman" w:cs="Times New Roman"/>
      <w:b/>
      <w:bCs/>
      <w:i w:val="0"/>
      <w:iCs w:val="0"/>
      <w:smallCaps w:val="0"/>
      <w:strike w:val="0"/>
      <w:sz w:val="28"/>
      <w:szCs w:val="28"/>
      <w:u w:val="none"/>
    </w:rPr>
  </w:style>
  <w:style w:type="character" w:customStyle="1" w:styleId="111">
    <w:name w:val="Основной текст (11) + Не полужирный"/>
    <w:basedOn w:val="11"/>
    <w:rsid w:val="008C27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6pt">
    <w:name w:val="Основной текст (2) + 16 pt;Полужирный"/>
    <w:basedOn w:val="2"/>
    <w:rsid w:val="008C270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5pt">
    <w:name w:val="Основной текст (2) + 15 pt"/>
    <w:basedOn w:val="2"/>
    <w:rsid w:val="008C2704"/>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customStyle="1" w:styleId="20">
    <w:name w:val="Основной текст (2)"/>
    <w:basedOn w:val="a"/>
    <w:link w:val="2"/>
    <w:rsid w:val="008C2704"/>
    <w:pPr>
      <w:shd w:val="clear" w:color="auto" w:fill="FFFFFF"/>
      <w:spacing w:before="960" w:line="370" w:lineRule="exact"/>
      <w:ind w:hanging="200"/>
    </w:pPr>
    <w:rPr>
      <w:rFonts w:ascii="Times New Roman" w:eastAsia="Times New Roman" w:hAnsi="Times New Roman" w:cs="Times New Roman"/>
      <w:sz w:val="28"/>
      <w:szCs w:val="28"/>
    </w:rPr>
  </w:style>
  <w:style w:type="paragraph" w:customStyle="1" w:styleId="22">
    <w:name w:val="Заголовок №2"/>
    <w:basedOn w:val="a"/>
    <w:link w:val="21"/>
    <w:rsid w:val="008C2704"/>
    <w:pPr>
      <w:shd w:val="clear" w:color="auto" w:fill="FFFFFF"/>
      <w:spacing w:after="960" w:line="0" w:lineRule="atLeast"/>
      <w:outlineLvl w:val="1"/>
    </w:pPr>
    <w:rPr>
      <w:rFonts w:ascii="Times New Roman" w:eastAsia="Times New Roman" w:hAnsi="Times New Roman" w:cs="Times New Roman"/>
      <w:b/>
      <w:bCs/>
      <w:sz w:val="32"/>
      <w:szCs w:val="32"/>
    </w:rPr>
  </w:style>
  <w:style w:type="paragraph" w:customStyle="1" w:styleId="3">
    <w:name w:val="Подпись к картинке (3)"/>
    <w:basedOn w:val="a"/>
    <w:link w:val="3Exact"/>
    <w:rsid w:val="008C2704"/>
    <w:pPr>
      <w:shd w:val="clear" w:color="auto" w:fill="FFFFFF"/>
      <w:spacing w:line="0" w:lineRule="atLeast"/>
    </w:pPr>
    <w:rPr>
      <w:rFonts w:ascii="Times New Roman" w:eastAsia="Times New Roman" w:hAnsi="Times New Roman" w:cs="Times New Roman"/>
      <w:b/>
      <w:bCs/>
      <w:sz w:val="28"/>
      <w:szCs w:val="28"/>
    </w:rPr>
  </w:style>
  <w:style w:type="paragraph" w:customStyle="1" w:styleId="4">
    <w:name w:val="Подпись к картинке (4)"/>
    <w:basedOn w:val="a"/>
    <w:link w:val="4Exact"/>
    <w:rsid w:val="008C2704"/>
    <w:pPr>
      <w:shd w:val="clear" w:color="auto" w:fill="FFFFFF"/>
      <w:spacing w:after="660" w:line="0" w:lineRule="atLeast"/>
    </w:pPr>
    <w:rPr>
      <w:rFonts w:ascii="Times New Roman" w:eastAsia="Times New Roman" w:hAnsi="Times New Roman" w:cs="Times New Roman"/>
      <w:sz w:val="28"/>
      <w:szCs w:val="28"/>
    </w:rPr>
  </w:style>
  <w:style w:type="paragraph" w:customStyle="1" w:styleId="5">
    <w:name w:val="Подпись к картинке (5)"/>
    <w:basedOn w:val="a"/>
    <w:link w:val="5Exact"/>
    <w:rsid w:val="008C2704"/>
    <w:pPr>
      <w:shd w:val="clear" w:color="auto" w:fill="FFFFFF"/>
      <w:spacing w:before="660" w:line="0" w:lineRule="atLeast"/>
    </w:pPr>
    <w:rPr>
      <w:rFonts w:ascii="Times New Roman" w:eastAsia="Times New Roman" w:hAnsi="Times New Roman" w:cs="Times New Roman"/>
      <w:b/>
      <w:bCs/>
      <w:sz w:val="28"/>
      <w:szCs w:val="28"/>
    </w:rPr>
  </w:style>
  <w:style w:type="paragraph" w:customStyle="1" w:styleId="6">
    <w:name w:val="Подпись к картинке (6)"/>
    <w:basedOn w:val="a"/>
    <w:link w:val="6Exact"/>
    <w:rsid w:val="008C2704"/>
    <w:pPr>
      <w:shd w:val="clear" w:color="auto" w:fill="FFFFFF"/>
      <w:spacing w:after="600" w:line="0" w:lineRule="atLeast"/>
    </w:pPr>
    <w:rPr>
      <w:rFonts w:ascii="Segoe UI" w:eastAsia="Segoe UI" w:hAnsi="Segoe UI" w:cs="Segoe UI"/>
      <w:b/>
      <w:bCs/>
      <w:sz w:val="26"/>
      <w:szCs w:val="26"/>
    </w:rPr>
  </w:style>
  <w:style w:type="paragraph" w:customStyle="1" w:styleId="7">
    <w:name w:val="Подпись к картинке (7)"/>
    <w:basedOn w:val="a"/>
    <w:link w:val="7Exact"/>
    <w:rsid w:val="008C2704"/>
    <w:pPr>
      <w:shd w:val="clear" w:color="auto" w:fill="FFFFFF"/>
      <w:spacing w:before="600" w:line="0" w:lineRule="atLeast"/>
    </w:pPr>
    <w:rPr>
      <w:rFonts w:ascii="Times New Roman" w:eastAsia="Times New Roman" w:hAnsi="Times New Roman" w:cs="Times New Roman"/>
      <w:sz w:val="26"/>
      <w:szCs w:val="26"/>
    </w:rPr>
  </w:style>
  <w:style w:type="paragraph" w:customStyle="1" w:styleId="a4">
    <w:name w:val="Подпись к картинке"/>
    <w:basedOn w:val="a"/>
    <w:link w:val="Exact"/>
    <w:rsid w:val="008C2704"/>
    <w:pPr>
      <w:shd w:val="clear" w:color="auto" w:fill="FFFFFF"/>
      <w:spacing w:after="60" w:line="0" w:lineRule="atLeast"/>
    </w:pPr>
    <w:rPr>
      <w:rFonts w:ascii="Segoe UI" w:eastAsia="Segoe UI" w:hAnsi="Segoe UI" w:cs="Segoe UI"/>
      <w:b/>
      <w:bCs/>
      <w:sz w:val="20"/>
      <w:szCs w:val="20"/>
    </w:rPr>
  </w:style>
  <w:style w:type="paragraph" w:customStyle="1" w:styleId="10">
    <w:name w:val="Заголовок №1"/>
    <w:basedOn w:val="a"/>
    <w:link w:val="1"/>
    <w:rsid w:val="008C2704"/>
    <w:pPr>
      <w:shd w:val="clear" w:color="auto" w:fill="FFFFFF"/>
      <w:spacing w:after="240" w:line="0" w:lineRule="atLeast"/>
      <w:outlineLvl w:val="0"/>
    </w:pPr>
    <w:rPr>
      <w:rFonts w:ascii="Times New Roman" w:eastAsia="Times New Roman" w:hAnsi="Times New Roman" w:cs="Times New Roman"/>
      <w:b/>
      <w:bCs/>
      <w:sz w:val="36"/>
      <w:szCs w:val="36"/>
    </w:rPr>
  </w:style>
  <w:style w:type="paragraph" w:customStyle="1" w:styleId="110">
    <w:name w:val="Основной текст (11)"/>
    <w:basedOn w:val="a"/>
    <w:link w:val="11"/>
    <w:rsid w:val="008C2704"/>
    <w:pPr>
      <w:shd w:val="clear" w:color="auto" w:fill="FFFFFF"/>
      <w:spacing w:before="540" w:after="540" w:line="0" w:lineRule="atLeast"/>
      <w:jc w:val="both"/>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7895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Савенков</dc:creator>
  <cp:lastModifiedBy>Янченков АГ</cp:lastModifiedBy>
  <cp:revision>2</cp:revision>
  <dcterms:created xsi:type="dcterms:W3CDTF">2018-09-11T07:37:00Z</dcterms:created>
  <dcterms:modified xsi:type="dcterms:W3CDTF">2018-09-11T07:37:00Z</dcterms:modified>
</cp:coreProperties>
</file>