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C3" w:rsidRPr="007A03A2" w:rsidRDefault="00F266C3" w:rsidP="007A03A2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A2">
        <w:rPr>
          <w:rFonts w:ascii="Times New Roman" w:hAnsi="Times New Roman" w:cs="Times New Roman"/>
          <w:b/>
          <w:sz w:val="24"/>
          <w:szCs w:val="24"/>
        </w:rPr>
        <w:t>ТРЕТИЙ НАЦИОНАЛЬНЫЙ ЧЕМПИОНАТ</w:t>
      </w:r>
      <w:r w:rsidRPr="007A03A2">
        <w:rPr>
          <w:rFonts w:ascii="Times New Roman" w:hAnsi="Times New Roman" w:cs="Times New Roman"/>
          <w:b/>
          <w:sz w:val="24"/>
          <w:szCs w:val="24"/>
        </w:rPr>
        <w:br/>
        <w:t xml:space="preserve"> «АБИЛИМПИКС»</w:t>
      </w:r>
    </w:p>
    <w:p w:rsidR="00F266C3" w:rsidRPr="007A03A2" w:rsidRDefault="00F266C3" w:rsidP="007A03A2">
      <w:pPr>
        <w:tabs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6C3" w:rsidRPr="007A03A2" w:rsidRDefault="00F266C3" w:rsidP="007A0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9339" cy="1173617"/>
            <wp:effectExtent l="19050" t="0" r="7661" b="0"/>
            <wp:docPr id="1" name="Рисунок 1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71" cy="117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3" w:rsidRPr="007A03A2" w:rsidRDefault="00F266C3" w:rsidP="007A0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A2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F266C3" w:rsidRPr="007A03A2" w:rsidRDefault="00F266C3" w:rsidP="007A03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по компетенции</w:t>
      </w:r>
    </w:p>
    <w:p w:rsidR="00F266C3" w:rsidRPr="007A03A2" w:rsidRDefault="00F266C3" w:rsidP="007A0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A2">
        <w:rPr>
          <w:rFonts w:ascii="Times New Roman" w:hAnsi="Times New Roman" w:cs="Times New Roman"/>
          <w:b/>
          <w:sz w:val="24"/>
          <w:szCs w:val="24"/>
        </w:rPr>
        <w:t>Выпечка хлебобулочных изделий</w:t>
      </w:r>
    </w:p>
    <w:p w:rsidR="00F266C3" w:rsidRPr="007A03A2" w:rsidRDefault="00F266C3" w:rsidP="007A03A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ab/>
      </w:r>
      <w:r w:rsidRPr="007A03A2">
        <w:rPr>
          <w:rFonts w:ascii="Times New Roman" w:hAnsi="Times New Roman" w:cs="Times New Roman"/>
          <w:b/>
          <w:sz w:val="24"/>
          <w:szCs w:val="24"/>
        </w:rPr>
        <w:t>РАЗРАБОТАЛ</w:t>
      </w:r>
    </w:p>
    <w:p w:rsidR="00F266C3" w:rsidRPr="007A03A2" w:rsidRDefault="00F266C3" w:rsidP="007A03A2">
      <w:pPr>
        <w:tabs>
          <w:tab w:val="left" w:pos="5387"/>
        </w:tabs>
        <w:spacing w:after="0"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ab/>
        <w:t>Национальный эксперт «Абилимпикс»</w:t>
      </w:r>
    </w:p>
    <w:p w:rsidR="00F266C3" w:rsidRPr="007A03A2" w:rsidRDefault="00F266C3" w:rsidP="007A03A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ab/>
        <w:t>_______   ________________________</w:t>
      </w:r>
    </w:p>
    <w:p w:rsidR="00F266C3" w:rsidRPr="007A03A2" w:rsidRDefault="00F266C3" w:rsidP="007A03A2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ab/>
        <w:t>«____»  _____________ 201</w:t>
      </w:r>
      <w:r w:rsidR="00C960A9" w:rsidRPr="007A03A2">
        <w:rPr>
          <w:rFonts w:ascii="Times New Roman" w:hAnsi="Times New Roman" w:cs="Times New Roman"/>
          <w:sz w:val="24"/>
          <w:szCs w:val="24"/>
        </w:rPr>
        <w:t>7</w:t>
      </w:r>
    </w:p>
    <w:p w:rsidR="00F266C3" w:rsidRPr="007A03A2" w:rsidRDefault="00F266C3" w:rsidP="007A03A2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266C3" w:rsidRPr="007A03A2" w:rsidRDefault="00F266C3" w:rsidP="007A03A2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Компания ________________</w:t>
      </w:r>
    </w:p>
    <w:p w:rsidR="00F266C3" w:rsidRPr="007A03A2" w:rsidRDefault="00F266C3" w:rsidP="007A03A2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_________  _______________</w:t>
      </w:r>
    </w:p>
    <w:p w:rsidR="00F266C3" w:rsidRPr="007A03A2" w:rsidRDefault="00F266C3" w:rsidP="007A03A2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«____»  _____________ 201</w:t>
      </w:r>
      <w:r w:rsidR="00C960A9" w:rsidRPr="007A03A2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10615" w:type="dxa"/>
        <w:tblInd w:w="-459" w:type="dxa"/>
        <w:tblLook w:val="04A0"/>
      </w:tblPr>
      <w:tblGrid>
        <w:gridCol w:w="2552"/>
        <w:gridCol w:w="2835"/>
        <w:gridCol w:w="2835"/>
        <w:gridCol w:w="2393"/>
      </w:tblGrid>
      <w:tr w:rsidR="00F266C3" w:rsidRPr="007A03A2" w:rsidTr="00F04C42">
        <w:trPr>
          <w:trHeight w:val="2311"/>
        </w:trPr>
        <w:tc>
          <w:tcPr>
            <w:tcW w:w="2552" w:type="dxa"/>
          </w:tcPr>
          <w:p w:rsidR="00F266C3" w:rsidRPr="007A03A2" w:rsidRDefault="00F266C3" w:rsidP="007A03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ООО «Всероссийское общество инвалидов»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«___» ________ 201</w:t>
            </w:r>
            <w:r w:rsidR="00C960A9" w:rsidRPr="007A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266C3" w:rsidRPr="007A03A2" w:rsidRDefault="00F266C3" w:rsidP="007A03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ОООИ «Всероссийское общество глухих»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______________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  <w:p w:rsidR="00F266C3" w:rsidRPr="007A03A2" w:rsidRDefault="00F266C3" w:rsidP="007A0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«___» ________ 201</w:t>
            </w:r>
            <w:r w:rsidR="00C960A9" w:rsidRPr="007A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266C3" w:rsidRPr="007A03A2" w:rsidRDefault="00F266C3" w:rsidP="007A03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ОООИ «Всероссийское ордена Трудового красного Знамени общество инвалидов»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b/>
                <w:sz w:val="24"/>
                <w:szCs w:val="24"/>
              </w:rPr>
              <w:t>______    _____________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  <w:p w:rsidR="00F266C3" w:rsidRPr="007A03A2" w:rsidRDefault="00F266C3" w:rsidP="007A0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«___» ________ 201</w:t>
            </w:r>
            <w:r w:rsidR="00C960A9" w:rsidRPr="007A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266C3" w:rsidRPr="007A03A2" w:rsidRDefault="00F266C3" w:rsidP="007A03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РОО «Клуб психиатров»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</w:t>
            </w:r>
          </w:p>
          <w:p w:rsidR="00F266C3" w:rsidRPr="007A03A2" w:rsidRDefault="00F266C3" w:rsidP="007A03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  <w:p w:rsidR="00F266C3" w:rsidRPr="007A03A2" w:rsidRDefault="00F266C3" w:rsidP="007A03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>«___» ________ 201</w:t>
            </w:r>
            <w:r w:rsidR="00C960A9" w:rsidRPr="007A0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193" w:rsidRPr="007A03A2" w:rsidRDefault="00893193" w:rsidP="007A0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3814" w:rsidRPr="007A03A2" w:rsidRDefault="00F266C3" w:rsidP="007A0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A2">
        <w:rPr>
          <w:rFonts w:ascii="Times New Roman" w:hAnsi="Times New Roman" w:cs="Times New Roman"/>
          <w:b/>
          <w:sz w:val="24"/>
          <w:szCs w:val="24"/>
        </w:rPr>
        <w:t>Москва, 201</w:t>
      </w:r>
      <w:r w:rsidR="00C960A9" w:rsidRPr="007A03A2">
        <w:rPr>
          <w:rFonts w:ascii="Times New Roman" w:hAnsi="Times New Roman" w:cs="Times New Roman"/>
          <w:b/>
          <w:sz w:val="24"/>
          <w:szCs w:val="24"/>
        </w:rPr>
        <w:t>7</w:t>
      </w:r>
    </w:p>
    <w:p w:rsidR="00893193" w:rsidRPr="007A03A2" w:rsidRDefault="00893193" w:rsidP="007A03A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403" w:rsidRPr="007A03A2" w:rsidRDefault="008F3D79" w:rsidP="007A03A2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3A2">
        <w:rPr>
          <w:rFonts w:ascii="Times New Roman" w:hAnsi="Times New Roman"/>
          <w:b/>
          <w:sz w:val="24"/>
          <w:szCs w:val="24"/>
        </w:rPr>
        <w:t>Описание компетенции</w:t>
      </w:r>
    </w:p>
    <w:p w:rsidR="000E01B9" w:rsidRPr="007A03A2" w:rsidRDefault="008F3D79" w:rsidP="007A03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1.1. Ссылка на образовательный и профессиональный стандарт</w:t>
      </w:r>
      <w:r w:rsidR="006D5787" w:rsidRPr="007A03A2">
        <w:rPr>
          <w:rFonts w:ascii="Times New Roman" w:hAnsi="Times New Roman" w:cs="Times New Roman"/>
          <w:sz w:val="24"/>
          <w:szCs w:val="24"/>
        </w:rPr>
        <w:t>.</w:t>
      </w:r>
      <w:r w:rsidR="006D5787" w:rsidRPr="007A03A2">
        <w:rPr>
          <w:rFonts w:ascii="Times New Roman" w:hAnsi="Times New Roman" w:cs="Times New Roman"/>
          <w:sz w:val="24"/>
          <w:szCs w:val="24"/>
        </w:rPr>
        <w:br/>
      </w:r>
      <w:r w:rsidRPr="007A03A2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федерации, приказ от 1 декабря 201</w:t>
      </w:r>
      <w:r w:rsidR="00C960A9" w:rsidRPr="007A03A2">
        <w:rPr>
          <w:rFonts w:ascii="Times New Roman" w:hAnsi="Times New Roman" w:cs="Times New Roman"/>
          <w:sz w:val="24"/>
          <w:szCs w:val="24"/>
        </w:rPr>
        <w:t>7</w:t>
      </w:r>
      <w:r w:rsidRPr="007A03A2">
        <w:rPr>
          <w:rFonts w:ascii="Times New Roman" w:hAnsi="Times New Roman" w:cs="Times New Roman"/>
          <w:sz w:val="24"/>
          <w:szCs w:val="24"/>
        </w:rPr>
        <w:t xml:space="preserve"> г. №</w:t>
      </w:r>
      <w:r w:rsidR="00700403" w:rsidRPr="007A03A2">
        <w:rPr>
          <w:rFonts w:ascii="Times New Roman" w:hAnsi="Times New Roman" w:cs="Times New Roman"/>
          <w:sz w:val="24"/>
          <w:szCs w:val="24"/>
        </w:rPr>
        <w:t xml:space="preserve"> </w:t>
      </w:r>
      <w:r w:rsidRPr="007A03A2">
        <w:rPr>
          <w:rFonts w:ascii="Times New Roman" w:hAnsi="Times New Roman" w:cs="Times New Roman"/>
          <w:sz w:val="24"/>
          <w:szCs w:val="24"/>
        </w:rPr>
        <w:t>91</w:t>
      </w:r>
      <w:r w:rsidR="00C960A9" w:rsidRPr="007A03A2">
        <w:rPr>
          <w:rFonts w:ascii="Times New Roman" w:hAnsi="Times New Roman" w:cs="Times New Roman"/>
          <w:sz w:val="24"/>
          <w:szCs w:val="24"/>
        </w:rPr>
        <w:t>6</w:t>
      </w:r>
      <w:r w:rsidRPr="007A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03A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7A0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3A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A03A2">
        <w:rPr>
          <w:rFonts w:ascii="Times New Roman" w:hAnsi="Times New Roman" w:cs="Times New Roman"/>
          <w:sz w:val="24"/>
          <w:szCs w:val="24"/>
        </w:rPr>
        <w:t xml:space="preserve"> утверждении профессионального стандарта «Пекарь». Федеральный государственный образовательный стандарт среднего профессионального образования по профессии 2</w:t>
      </w:r>
      <w:r w:rsidR="00C960A9" w:rsidRPr="007A03A2">
        <w:rPr>
          <w:rFonts w:ascii="Times New Roman" w:hAnsi="Times New Roman" w:cs="Times New Roman"/>
          <w:sz w:val="24"/>
          <w:szCs w:val="24"/>
        </w:rPr>
        <w:t>6</w:t>
      </w:r>
      <w:r w:rsidRPr="007A03A2">
        <w:rPr>
          <w:rFonts w:ascii="Times New Roman" w:hAnsi="Times New Roman" w:cs="Times New Roman"/>
          <w:sz w:val="24"/>
          <w:szCs w:val="24"/>
        </w:rPr>
        <w:t>010</w:t>
      </w:r>
      <w:r w:rsidR="00C960A9" w:rsidRPr="007A03A2">
        <w:rPr>
          <w:rFonts w:ascii="Times New Roman" w:hAnsi="Times New Roman" w:cs="Times New Roman"/>
          <w:sz w:val="24"/>
          <w:szCs w:val="24"/>
        </w:rPr>
        <w:t>7</w:t>
      </w:r>
      <w:r w:rsidRPr="007A03A2">
        <w:rPr>
          <w:rFonts w:ascii="Times New Roman" w:hAnsi="Times New Roman" w:cs="Times New Roman"/>
          <w:sz w:val="24"/>
          <w:szCs w:val="24"/>
        </w:rPr>
        <w:t>.01 «Пекарь».</w:t>
      </w:r>
    </w:p>
    <w:p w:rsidR="008F3D79" w:rsidRPr="007A03A2" w:rsidRDefault="008F3D79" w:rsidP="007A03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1.2. Актуальность компетенции</w:t>
      </w:r>
      <w:r w:rsidR="006D5787" w:rsidRPr="007A03A2">
        <w:rPr>
          <w:rFonts w:ascii="Times New Roman" w:hAnsi="Times New Roman" w:cs="Times New Roman"/>
          <w:sz w:val="24"/>
          <w:szCs w:val="24"/>
        </w:rPr>
        <w:t>.</w:t>
      </w:r>
    </w:p>
    <w:p w:rsidR="00221110" w:rsidRPr="007A03A2" w:rsidRDefault="00221110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 xml:space="preserve">Современное хлебопечение – динамичная, постоянно развивающаяся система, включающая материально-техническое, информационное, организационное и научное обеспечение. Важной тенденцией развития хлебопекарного производства является расширение ассортимента, удовлетворяющего потребность покупателя. </w:t>
      </w:r>
    </w:p>
    <w:p w:rsidR="00221110" w:rsidRPr="007A03A2" w:rsidRDefault="00221110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3A2">
        <w:rPr>
          <w:rFonts w:ascii="Times New Roman" w:hAnsi="Times New Roman" w:cs="Times New Roman"/>
          <w:sz w:val="24"/>
          <w:szCs w:val="24"/>
        </w:rPr>
        <w:t>П</w:t>
      </w:r>
      <w:r w:rsidR="00700403" w:rsidRPr="007A03A2">
        <w:rPr>
          <w:rFonts w:ascii="Times New Roman" w:hAnsi="Times New Roman" w:cs="Times New Roman"/>
          <w:sz w:val="24"/>
          <w:szCs w:val="24"/>
        </w:rPr>
        <w:t>екарь – специалист, работающий</w:t>
      </w:r>
      <w:r w:rsidRPr="007A03A2">
        <w:rPr>
          <w:rFonts w:ascii="Times New Roman" w:hAnsi="Times New Roman" w:cs="Times New Roman"/>
          <w:sz w:val="24"/>
          <w:szCs w:val="24"/>
        </w:rPr>
        <w:t xml:space="preserve"> в ресторанах, кафе, небольших пекарнях и крупных хлебозаводах, который производит широкий спектр хлебобулочных и кондитерских изделий, таких как: хлеб, сдоба, слоеные изделия, бараночные изделия и т.д. </w:t>
      </w:r>
      <w:proofErr w:type="gramEnd"/>
    </w:p>
    <w:p w:rsidR="00221110" w:rsidRPr="007A03A2" w:rsidRDefault="00221110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bCs/>
          <w:sz w:val="24"/>
          <w:szCs w:val="24"/>
        </w:rPr>
        <w:t>Пекарь должен знать</w:t>
      </w:r>
      <w:r w:rsidR="00700403" w:rsidRPr="007A0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процессы производства хлебобулочных и мучнисто-кондитерских изделий, параметры температурного и парового режимов их выпечки, методы определения готовности тестовых заготовок к выпечке и качества готовой продукции, производительность печи, требования, государственные стандарты на вырабатываемые хлебобулочные и мучнисто-кондитерские изделия. </w:t>
      </w:r>
    </w:p>
    <w:p w:rsidR="00221110" w:rsidRPr="007A03A2" w:rsidRDefault="00221110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Пекарь должен уметь производить широкий спектр хлебобулочных и кондитерских изделий. Пекарь в совершенстве должен владеть профессиональными навыками, обладать знаниями ассортимента, умениями расчета рецептур, расчета выхода изделий. Уметь разрабатывать и использовать утвержденные рецептуры. Иметь навыки работы со специальным оборудованием (печами, тестомесильными и тесторазделочными машинами и т.п.). Знать способы приготовления и выпечки различных видов теста.</w:t>
      </w:r>
    </w:p>
    <w:p w:rsidR="000E01B9" w:rsidRPr="007A03A2" w:rsidRDefault="00221110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Профессиональный пекарь должен учитывать качество ингредиентов, работать, соблюдая санитарные нормы, личную гигиену и правила техники безопасности.</w:t>
      </w:r>
    </w:p>
    <w:p w:rsidR="000E01B9" w:rsidRPr="007A03A2" w:rsidRDefault="008F3D79" w:rsidP="007A03A2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Требования к квалификации.</w:t>
      </w:r>
    </w:p>
    <w:p w:rsidR="000E01B9" w:rsidRPr="007A03A2" w:rsidRDefault="008F3D79" w:rsidP="007A03A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3A2">
        <w:rPr>
          <w:rFonts w:ascii="Times New Roman" w:hAnsi="Times New Roman" w:cs="Times New Roman"/>
          <w:bCs/>
          <w:sz w:val="24"/>
          <w:szCs w:val="24"/>
        </w:rPr>
        <w:t>Описание знаний, умений, навыков.</w:t>
      </w:r>
    </w:p>
    <w:p w:rsidR="00700403" w:rsidRPr="007A03A2" w:rsidRDefault="008F3D79" w:rsidP="007A03A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3A2">
        <w:rPr>
          <w:rFonts w:ascii="Times New Roman" w:hAnsi="Times New Roman" w:cs="Times New Roman"/>
          <w:bCs/>
          <w:sz w:val="24"/>
          <w:szCs w:val="24"/>
        </w:rPr>
        <w:t xml:space="preserve">Участник конкурса должен знать: </w:t>
      </w:r>
    </w:p>
    <w:p w:rsidR="000E01B9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требования охраны труда, пожарной безопасности и производственной санитарии в организации питания;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lastRenderedPageBreak/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A03A2">
        <w:rPr>
          <w:rFonts w:ascii="Times New Roman" w:hAnsi="Times New Roman"/>
          <w:bCs/>
          <w:sz w:val="24"/>
          <w:szCs w:val="24"/>
        </w:rPr>
        <w:t>весоизмерительных</w:t>
      </w:r>
      <w:proofErr w:type="spellEnd"/>
      <w:r w:rsidRPr="007A03A2">
        <w:rPr>
          <w:rFonts w:ascii="Times New Roman" w:hAnsi="Times New Roman"/>
          <w:bCs/>
          <w:sz w:val="24"/>
          <w:szCs w:val="24"/>
        </w:rPr>
        <w:t xml:space="preserve"> приборов, посуды и правила ухода за ними;</w:t>
      </w:r>
    </w:p>
    <w:p w:rsidR="008F3D79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последовательность выполнения технологических операций, современные методы изготовления хлебобулочных, мучных кондитерских изделий;  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нормативно-техническ</w:t>
      </w:r>
      <w:r w:rsidR="00700403" w:rsidRPr="007A03A2">
        <w:rPr>
          <w:rFonts w:ascii="Times New Roman" w:hAnsi="Times New Roman"/>
          <w:bCs/>
          <w:sz w:val="24"/>
          <w:szCs w:val="24"/>
        </w:rPr>
        <w:t>ую</w:t>
      </w:r>
      <w:r w:rsidRPr="007A03A2">
        <w:rPr>
          <w:rFonts w:ascii="Times New Roman" w:hAnsi="Times New Roman"/>
          <w:bCs/>
          <w:sz w:val="24"/>
          <w:szCs w:val="24"/>
        </w:rPr>
        <w:t xml:space="preserve"> документаци</w:t>
      </w:r>
      <w:r w:rsidR="00700403" w:rsidRPr="007A03A2">
        <w:rPr>
          <w:rFonts w:ascii="Times New Roman" w:hAnsi="Times New Roman"/>
          <w:bCs/>
          <w:sz w:val="24"/>
          <w:szCs w:val="24"/>
        </w:rPr>
        <w:t>ю</w:t>
      </w:r>
      <w:r w:rsidRPr="007A03A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03A2">
        <w:rPr>
          <w:rFonts w:ascii="Times New Roman" w:hAnsi="Times New Roman"/>
          <w:bCs/>
          <w:sz w:val="24"/>
          <w:szCs w:val="24"/>
        </w:rPr>
        <w:t>используема</w:t>
      </w:r>
      <w:r w:rsidR="00700403" w:rsidRPr="007A03A2">
        <w:rPr>
          <w:rFonts w:ascii="Times New Roman" w:hAnsi="Times New Roman"/>
          <w:bCs/>
          <w:sz w:val="24"/>
          <w:szCs w:val="24"/>
        </w:rPr>
        <w:t>ю</w:t>
      </w:r>
      <w:proofErr w:type="spellEnd"/>
      <w:r w:rsidRPr="007A03A2">
        <w:rPr>
          <w:rFonts w:ascii="Times New Roman" w:hAnsi="Times New Roman"/>
          <w:bCs/>
          <w:sz w:val="24"/>
          <w:szCs w:val="24"/>
        </w:rPr>
        <w:t xml:space="preserve"> при изготовлении хлебобулочных, мучных кондитерских изделий;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требования к личной гигиене персонала при подготовке производственного инвентаря и производственной посуды;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правила утилизации отходов;</w:t>
      </w:r>
    </w:p>
    <w:p w:rsidR="000E01B9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ассортимент, требования к качеству, условия и сроки хранения сырья, продуктов, используемых при приготовлении хлебобулочных, мучных кондитерских изделий; </w:t>
      </w:r>
    </w:p>
    <w:p w:rsidR="008F3D79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методы приготовления хлебобулочных изделий и хлеба, правила их выбора с учетом типа питания, кулинарных свойств основного продукта.  </w:t>
      </w:r>
    </w:p>
    <w:p w:rsidR="00700403" w:rsidRPr="007A03A2" w:rsidRDefault="008F3D79" w:rsidP="007A03A2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Участник конкурса должен уметь: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—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 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проводить текущую уборку, поддерживать порядок на рабочем месте кондитера в соответствии с инструкциями и рег</w:t>
      </w:r>
      <w:r w:rsidR="00700403" w:rsidRPr="007A03A2">
        <w:rPr>
          <w:rFonts w:ascii="Times New Roman" w:hAnsi="Times New Roman"/>
          <w:bCs/>
          <w:sz w:val="24"/>
          <w:szCs w:val="24"/>
        </w:rPr>
        <w:t>ламентами, стандартами чистоты;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выбирать оборудование, производственный инвентарь, инструменты, посуду в соответствии с видом работ;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подготавливать к работе, проверять технологическое оборудование, производственный инвентарь, инструменты, </w:t>
      </w:r>
      <w:proofErr w:type="spellStart"/>
      <w:r w:rsidRPr="007A03A2">
        <w:rPr>
          <w:rFonts w:ascii="Times New Roman" w:hAnsi="Times New Roman"/>
          <w:bCs/>
          <w:sz w:val="24"/>
          <w:szCs w:val="24"/>
        </w:rPr>
        <w:t>весоизмерительные</w:t>
      </w:r>
      <w:proofErr w:type="spellEnd"/>
      <w:r w:rsidR="006219BF" w:rsidRPr="007A03A2">
        <w:rPr>
          <w:rFonts w:ascii="Times New Roman" w:hAnsi="Times New Roman"/>
          <w:bCs/>
          <w:sz w:val="24"/>
          <w:szCs w:val="24"/>
        </w:rPr>
        <w:t xml:space="preserve"> </w:t>
      </w:r>
      <w:r w:rsidRPr="007A03A2">
        <w:rPr>
          <w:rFonts w:ascii="Times New Roman" w:hAnsi="Times New Roman"/>
          <w:bCs/>
          <w:sz w:val="24"/>
          <w:szCs w:val="24"/>
        </w:rPr>
        <w:t>приборы в соответствии с инструкциями и регламентами, стандартами чистоты;</w:t>
      </w:r>
    </w:p>
    <w:p w:rsidR="006219BF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соблюдать правила техники безопасности, пожарной безопасности, охраны труда; </w:t>
      </w:r>
    </w:p>
    <w:p w:rsidR="006219BF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подбирать в соответствии с технологическими требованиями, оценк</w:t>
      </w:r>
      <w:r w:rsidR="00700403" w:rsidRPr="007A03A2">
        <w:rPr>
          <w:rFonts w:ascii="Times New Roman" w:hAnsi="Times New Roman"/>
          <w:bCs/>
          <w:sz w:val="24"/>
          <w:szCs w:val="24"/>
        </w:rPr>
        <w:t>и</w:t>
      </w:r>
      <w:r w:rsidRPr="007A03A2">
        <w:rPr>
          <w:rFonts w:ascii="Times New Roman" w:hAnsi="Times New Roman"/>
          <w:bCs/>
          <w:sz w:val="24"/>
          <w:szCs w:val="24"/>
        </w:rPr>
        <w:t xml:space="preserve"> качества и безопасности основны</w:t>
      </w:r>
      <w:r w:rsidR="00700403" w:rsidRPr="007A03A2">
        <w:rPr>
          <w:rFonts w:ascii="Times New Roman" w:hAnsi="Times New Roman"/>
          <w:bCs/>
          <w:sz w:val="24"/>
          <w:szCs w:val="24"/>
        </w:rPr>
        <w:t>е</w:t>
      </w:r>
      <w:r w:rsidRPr="007A03A2">
        <w:rPr>
          <w:rFonts w:ascii="Times New Roman" w:hAnsi="Times New Roman"/>
          <w:bCs/>
          <w:sz w:val="24"/>
          <w:szCs w:val="24"/>
        </w:rPr>
        <w:t xml:space="preserve"> продукт</w:t>
      </w:r>
      <w:r w:rsidR="00700403" w:rsidRPr="007A03A2">
        <w:rPr>
          <w:rFonts w:ascii="Times New Roman" w:hAnsi="Times New Roman"/>
          <w:bCs/>
          <w:sz w:val="24"/>
          <w:szCs w:val="24"/>
        </w:rPr>
        <w:t>ы</w:t>
      </w:r>
      <w:r w:rsidRPr="007A03A2">
        <w:rPr>
          <w:rFonts w:ascii="Times New Roman" w:hAnsi="Times New Roman"/>
          <w:bCs/>
          <w:sz w:val="24"/>
          <w:szCs w:val="24"/>
        </w:rPr>
        <w:t xml:space="preserve"> и дополнительны</w:t>
      </w:r>
      <w:r w:rsidR="00700403" w:rsidRPr="007A03A2">
        <w:rPr>
          <w:rFonts w:ascii="Times New Roman" w:hAnsi="Times New Roman"/>
          <w:bCs/>
          <w:sz w:val="24"/>
          <w:szCs w:val="24"/>
        </w:rPr>
        <w:t>е</w:t>
      </w:r>
      <w:r w:rsidRPr="007A03A2">
        <w:rPr>
          <w:rFonts w:ascii="Times New Roman" w:hAnsi="Times New Roman"/>
          <w:bCs/>
          <w:sz w:val="24"/>
          <w:szCs w:val="24"/>
        </w:rPr>
        <w:t xml:space="preserve"> ингредиент</w:t>
      </w:r>
      <w:r w:rsidR="00700403" w:rsidRPr="007A03A2">
        <w:rPr>
          <w:rFonts w:ascii="Times New Roman" w:hAnsi="Times New Roman"/>
          <w:bCs/>
          <w:sz w:val="24"/>
          <w:szCs w:val="24"/>
        </w:rPr>
        <w:t>ы;</w:t>
      </w:r>
    </w:p>
    <w:p w:rsidR="006219BF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организовывать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взвешивать, измерять продукты, входящие в состав хлебобулочных изделий и хлеба в соответствии с рецептурой;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lastRenderedPageBreak/>
        <w:t>выбирать, применять</w:t>
      </w:r>
      <w:r w:rsidR="00700403" w:rsidRPr="007A03A2">
        <w:rPr>
          <w:rFonts w:ascii="Times New Roman" w:hAnsi="Times New Roman"/>
          <w:bCs/>
          <w:sz w:val="24"/>
          <w:szCs w:val="24"/>
        </w:rPr>
        <w:t>,</w:t>
      </w:r>
      <w:r w:rsidRPr="007A03A2">
        <w:rPr>
          <w:rFonts w:ascii="Times New Roman" w:hAnsi="Times New Roman"/>
          <w:bCs/>
          <w:sz w:val="24"/>
          <w:szCs w:val="24"/>
        </w:rPr>
        <w:t xml:space="preserve"> комбинировать различные способы приготовления хлебобулочных изделий и хлеба с учетом типа питания, вид</w:t>
      </w:r>
      <w:r w:rsidR="00AE7B5C" w:rsidRPr="007A03A2">
        <w:rPr>
          <w:rFonts w:ascii="Times New Roman" w:hAnsi="Times New Roman"/>
          <w:bCs/>
          <w:sz w:val="24"/>
          <w:szCs w:val="24"/>
        </w:rPr>
        <w:t>а основного сырья, его свойств;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подготавливать продукты; 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замешивать дрожжевое тесто опарным и </w:t>
      </w:r>
      <w:proofErr w:type="spellStart"/>
      <w:r w:rsidRPr="007A03A2">
        <w:rPr>
          <w:rFonts w:ascii="Times New Roman" w:hAnsi="Times New Roman"/>
          <w:bCs/>
          <w:sz w:val="24"/>
          <w:szCs w:val="24"/>
        </w:rPr>
        <w:t>безопарным</w:t>
      </w:r>
      <w:proofErr w:type="spellEnd"/>
      <w:r w:rsidRPr="007A03A2">
        <w:rPr>
          <w:rFonts w:ascii="Times New Roman" w:hAnsi="Times New Roman"/>
          <w:bCs/>
          <w:sz w:val="24"/>
          <w:szCs w:val="24"/>
        </w:rPr>
        <w:t xml:space="preserve"> способом вручную и с использованием технологического оборудования; 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подготавливать начинки, фарши;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подготавливать отделочные полуфабрикаты; </w:t>
      </w:r>
    </w:p>
    <w:p w:rsidR="008F3D79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прослаивать дрожжевое тесто для хлебобулочных изделий из дрожжевого слоеного теста вручную и с использованием механического оборудования. </w:t>
      </w:r>
    </w:p>
    <w:p w:rsidR="00700403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проводить формование, </w:t>
      </w:r>
      <w:proofErr w:type="spellStart"/>
      <w:r w:rsidRPr="007A03A2">
        <w:rPr>
          <w:rFonts w:ascii="Times New Roman" w:hAnsi="Times New Roman"/>
          <w:bCs/>
          <w:sz w:val="24"/>
          <w:szCs w:val="24"/>
        </w:rPr>
        <w:t>расстойку</w:t>
      </w:r>
      <w:proofErr w:type="spellEnd"/>
      <w:r w:rsidRPr="007A03A2">
        <w:rPr>
          <w:rFonts w:ascii="Times New Roman" w:hAnsi="Times New Roman"/>
          <w:bCs/>
          <w:sz w:val="24"/>
          <w:szCs w:val="24"/>
        </w:rPr>
        <w:t>, выпечку, оценку готовности выпеченных хлебобулочных изделий и хлеба;</w:t>
      </w:r>
    </w:p>
    <w:p w:rsidR="00F04C42" w:rsidRPr="007A03A2" w:rsidRDefault="008F3D79" w:rsidP="007A03A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проводить оформление хлебобулочных изделий; выбирать оборудование, производственный инвентарь, посуду, инструменты в соответствии со способом приготовления</w:t>
      </w:r>
      <w:r w:rsidR="00AE7B5C" w:rsidRPr="007A03A2">
        <w:rPr>
          <w:rFonts w:ascii="Times New Roman" w:hAnsi="Times New Roman"/>
          <w:bCs/>
          <w:sz w:val="24"/>
          <w:szCs w:val="24"/>
        </w:rPr>
        <w:t>.</w:t>
      </w:r>
      <w:r w:rsidR="00AE7B5C" w:rsidRPr="007A03A2">
        <w:rPr>
          <w:rFonts w:ascii="Times New Roman" w:hAnsi="Times New Roman"/>
          <w:bCs/>
          <w:sz w:val="24"/>
          <w:szCs w:val="24"/>
        </w:rPr>
        <w:br/>
      </w:r>
    </w:p>
    <w:p w:rsidR="008F3D79" w:rsidRPr="007A03A2" w:rsidRDefault="008F3D79" w:rsidP="007A03A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A03A2">
        <w:rPr>
          <w:rFonts w:ascii="Times New Roman" w:hAnsi="Times New Roman"/>
          <w:b/>
          <w:bCs/>
          <w:sz w:val="24"/>
          <w:szCs w:val="24"/>
        </w:rPr>
        <w:t>Конкурсное задание</w:t>
      </w:r>
      <w:r w:rsidR="00F04C42" w:rsidRPr="007A03A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00403" w:rsidRPr="007A03A2" w:rsidRDefault="006219BF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3A2"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="008F3D79" w:rsidRPr="007A03A2">
        <w:rPr>
          <w:rFonts w:ascii="Times New Roman" w:hAnsi="Times New Roman" w:cs="Times New Roman"/>
          <w:bCs/>
          <w:sz w:val="24"/>
          <w:szCs w:val="24"/>
        </w:rPr>
        <w:t xml:space="preserve">Цель. </w:t>
      </w:r>
    </w:p>
    <w:p w:rsidR="008F3D79" w:rsidRPr="007A03A2" w:rsidRDefault="008F3D79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3A2">
        <w:rPr>
          <w:rFonts w:ascii="Times New Roman" w:hAnsi="Times New Roman" w:cs="Times New Roman"/>
          <w:bCs/>
          <w:sz w:val="24"/>
          <w:szCs w:val="24"/>
        </w:rPr>
        <w:t>Приготовление, оформление и подача хлебобулочных изделий разнообразного ассортимента</w:t>
      </w:r>
      <w:r w:rsidR="007A03A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7B5C" w:rsidRPr="007A03A2" w:rsidRDefault="008F3D79" w:rsidP="007A03A2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A03A2">
        <w:rPr>
          <w:rFonts w:ascii="Times New Roman" w:hAnsi="Times New Roman" w:cs="Times New Roman"/>
          <w:bCs/>
          <w:sz w:val="24"/>
          <w:szCs w:val="24"/>
        </w:rPr>
        <w:t>2.2 Формат и структура Конкурс</w:t>
      </w:r>
      <w:r w:rsidR="007A03A2">
        <w:rPr>
          <w:rFonts w:ascii="Times New Roman" w:hAnsi="Times New Roman" w:cs="Times New Roman"/>
          <w:bCs/>
          <w:sz w:val="24"/>
          <w:szCs w:val="24"/>
        </w:rPr>
        <w:t xml:space="preserve">ного задания (наличие модулей) 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AE7B5C" w:rsidRPr="007A03A2" w:rsidTr="006D5787">
        <w:tc>
          <w:tcPr>
            <w:tcW w:w="9571" w:type="dxa"/>
            <w:gridSpan w:val="2"/>
          </w:tcPr>
          <w:p w:rsidR="00AE7B5C" w:rsidRPr="007A03A2" w:rsidRDefault="00AE7B5C" w:rsidP="007A03A2">
            <w:pPr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Компетенция «ВЫПЕЧКА ХЛЕБОБУЛОЧНЫХ ИЗДЕЛИЙ </w:t>
            </w:r>
          </w:p>
        </w:tc>
      </w:tr>
      <w:tr w:rsidR="00AE7B5C" w:rsidRPr="007A03A2" w:rsidTr="006D5787">
        <w:tc>
          <w:tcPr>
            <w:tcW w:w="9571" w:type="dxa"/>
            <w:gridSpan w:val="2"/>
          </w:tcPr>
          <w:p w:rsidR="00AE7B5C" w:rsidRPr="007A03A2" w:rsidRDefault="00AE7B5C" w:rsidP="007A03A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>Модуль 1</w:t>
            </w:r>
          </w:p>
        </w:tc>
      </w:tr>
      <w:tr w:rsidR="00AE7B5C" w:rsidRPr="007A03A2" w:rsidTr="00292512">
        <w:tc>
          <w:tcPr>
            <w:tcW w:w="1809" w:type="dxa"/>
          </w:tcPr>
          <w:p w:rsidR="00AE7B5C" w:rsidRPr="007A03A2" w:rsidRDefault="00AE7B5C" w:rsidP="007A03A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7762" w:type="dxa"/>
          </w:tcPr>
          <w:p w:rsidR="00AE7B5C" w:rsidRPr="007A03A2" w:rsidRDefault="00AE7B5C" w:rsidP="007A03A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Приготовить </w:t>
            </w:r>
            <w:r w:rsidR="00C960A9" w:rsidRPr="007A03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 штук </w:t>
            </w:r>
            <w:r w:rsidR="002C7777"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 кексов «Столичных» </w:t>
            </w: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(на одну порцию). Приготовить 2 порции. Каждое изделие должно содержать ингредиенты, указанные в технологической карте. </w:t>
            </w:r>
          </w:p>
        </w:tc>
      </w:tr>
      <w:tr w:rsidR="00AE7B5C" w:rsidRPr="007A03A2" w:rsidTr="00292512">
        <w:tc>
          <w:tcPr>
            <w:tcW w:w="1809" w:type="dxa"/>
          </w:tcPr>
          <w:p w:rsidR="00AE7B5C" w:rsidRPr="007A03A2" w:rsidRDefault="00AE7B5C" w:rsidP="007A03A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>Подача</w:t>
            </w:r>
          </w:p>
        </w:tc>
        <w:tc>
          <w:tcPr>
            <w:tcW w:w="7762" w:type="dxa"/>
          </w:tcPr>
          <w:p w:rsidR="00AE7B5C" w:rsidRPr="007A03A2" w:rsidRDefault="00AE7B5C" w:rsidP="007A03A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Подаются на тарелках по пять штук - круглое белое плоское блюдо диаметром </w:t>
            </w:r>
            <w:r w:rsidR="00C960A9" w:rsidRPr="007A03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>2. Выход порции не бол</w:t>
            </w:r>
            <w:r w:rsidR="00292512"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ее </w:t>
            </w:r>
            <w:r w:rsidR="00C960A9" w:rsidRPr="007A03A2">
              <w:rPr>
                <w:rFonts w:ascii="Times New Roman" w:hAnsi="Times New Roman"/>
                <w:bCs/>
                <w:sz w:val="24"/>
                <w:szCs w:val="24"/>
              </w:rPr>
              <w:t>777</w:t>
            </w:r>
            <w:r w:rsidR="00292512"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 грамм (масса 1 изделия </w:t>
            </w:r>
            <w:r w:rsidR="00C960A9" w:rsidRPr="007A03A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 грамм). Использование при подаче дополнительных аксессуаров, несъедобных элементов и вспомогательного инвентаря на тарелках НЕ ДОПУСКАЕТСЯ!!!</w:t>
            </w:r>
          </w:p>
        </w:tc>
      </w:tr>
      <w:tr w:rsidR="00AE7B5C" w:rsidRPr="007A03A2" w:rsidTr="00292512">
        <w:tc>
          <w:tcPr>
            <w:tcW w:w="1809" w:type="dxa"/>
          </w:tcPr>
          <w:p w:rsidR="00AE7B5C" w:rsidRPr="007A03A2" w:rsidRDefault="00AE7B5C" w:rsidP="007A03A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ингредиенты  </w:t>
            </w:r>
          </w:p>
        </w:tc>
        <w:tc>
          <w:tcPr>
            <w:tcW w:w="7762" w:type="dxa"/>
          </w:tcPr>
          <w:p w:rsidR="00AE7B5C" w:rsidRPr="007A03A2" w:rsidRDefault="00AE7B5C" w:rsidP="007A03A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Используйте ингредиенты из списка продуктов указанных в технологической карте. </w:t>
            </w:r>
          </w:p>
        </w:tc>
      </w:tr>
      <w:tr w:rsidR="00AE7B5C" w:rsidRPr="007A03A2" w:rsidTr="00292512">
        <w:tc>
          <w:tcPr>
            <w:tcW w:w="1809" w:type="dxa"/>
          </w:tcPr>
          <w:p w:rsidR="00AE7B5C" w:rsidRPr="007A03A2" w:rsidRDefault="00AE7B5C" w:rsidP="007A03A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Специальное </w:t>
            </w: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оборудование </w:t>
            </w:r>
          </w:p>
          <w:p w:rsidR="00AE7B5C" w:rsidRPr="007A03A2" w:rsidRDefault="00AE7B5C" w:rsidP="007A03A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AE7B5C" w:rsidRPr="007A03A2" w:rsidRDefault="00AE7B5C" w:rsidP="007A03A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Разрешено использовать дополнительное оборудование, которое </w:t>
            </w: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необходимо согласовать с экспертом по технике безопасности непосредственно перед началом соревнований. Дополнительный инвентарь и оборудование можно привезти с собой.       </w:t>
            </w:r>
          </w:p>
        </w:tc>
      </w:tr>
      <w:tr w:rsidR="00AE7B5C" w:rsidRPr="007A03A2" w:rsidTr="006D5787">
        <w:tc>
          <w:tcPr>
            <w:tcW w:w="9571" w:type="dxa"/>
            <w:gridSpan w:val="2"/>
          </w:tcPr>
          <w:p w:rsidR="00AE7B5C" w:rsidRPr="007A03A2" w:rsidRDefault="00AE7B5C" w:rsidP="007A03A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Модуль </w:t>
            </w:r>
            <w:r w:rsidR="00292512"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AE7B5C" w:rsidRPr="007A03A2" w:rsidTr="006219BF">
        <w:tc>
          <w:tcPr>
            <w:tcW w:w="1809" w:type="dxa"/>
          </w:tcPr>
          <w:p w:rsidR="00AE7B5C" w:rsidRPr="007A03A2" w:rsidRDefault="00AE7B5C" w:rsidP="007A03A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7762" w:type="dxa"/>
          </w:tcPr>
          <w:p w:rsidR="00AE7B5C" w:rsidRPr="007A03A2" w:rsidRDefault="00AD3814" w:rsidP="007A03A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>Приготов</w:t>
            </w:r>
            <w:r w:rsidR="00700403"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ить </w:t>
            </w:r>
            <w:r w:rsidR="00C960A9" w:rsidRPr="007A03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00403"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 штук булочки «Дорожной» (</w:t>
            </w: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>на одну порцию). Приготовить 2 порции.</w:t>
            </w:r>
            <w:r w:rsidR="00700403"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0788" w:rsidRPr="007A03A2">
              <w:rPr>
                <w:rFonts w:ascii="Times New Roman" w:hAnsi="Times New Roman"/>
                <w:bCs/>
                <w:sz w:val="24"/>
                <w:szCs w:val="24"/>
              </w:rPr>
              <w:t>Каждое изделие должно содержать ингредиенты, указанные в технологической карте.</w:t>
            </w:r>
          </w:p>
        </w:tc>
      </w:tr>
      <w:tr w:rsidR="00AE7B5C" w:rsidRPr="007A03A2" w:rsidTr="006219BF">
        <w:tc>
          <w:tcPr>
            <w:tcW w:w="1809" w:type="dxa"/>
          </w:tcPr>
          <w:p w:rsidR="00AE7B5C" w:rsidRPr="007A03A2" w:rsidRDefault="00AE7B5C" w:rsidP="007A03A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>Подача</w:t>
            </w:r>
          </w:p>
        </w:tc>
        <w:tc>
          <w:tcPr>
            <w:tcW w:w="7762" w:type="dxa"/>
          </w:tcPr>
          <w:p w:rsidR="00AE7B5C" w:rsidRPr="007A03A2" w:rsidRDefault="00AE7B5C" w:rsidP="007A03A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Подаются на тарелках по пять штук - круглое белое плоское блюдо диаметром </w:t>
            </w:r>
            <w:r w:rsidR="00C960A9" w:rsidRPr="007A03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2. Выход порции не более </w:t>
            </w:r>
            <w:r w:rsidR="00C960A9" w:rsidRPr="007A03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00 грамм (масса 1 изделия </w:t>
            </w:r>
            <w:r w:rsidR="00C960A9" w:rsidRPr="007A03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>0 грамм). Использование при подаче дополнительных аксессуаров, несъедобных элементов и вспомогательного инвентаря на тарелках НЕ ДОПУСКАЕТСЯ!!!</w:t>
            </w:r>
          </w:p>
        </w:tc>
      </w:tr>
      <w:tr w:rsidR="00AE7B5C" w:rsidRPr="007A03A2" w:rsidTr="006219BF">
        <w:tc>
          <w:tcPr>
            <w:tcW w:w="1809" w:type="dxa"/>
          </w:tcPr>
          <w:p w:rsidR="00AE7B5C" w:rsidRPr="007A03A2" w:rsidRDefault="00AE7B5C" w:rsidP="007A03A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ингредиенты  </w:t>
            </w:r>
          </w:p>
          <w:p w:rsidR="00AE7B5C" w:rsidRPr="007A03A2" w:rsidRDefault="00AE7B5C" w:rsidP="007A03A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AE7B5C" w:rsidRPr="007A03A2" w:rsidRDefault="00AE7B5C" w:rsidP="007A03A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Используйте ингредиенты из списка продуктов указанных в технологической карте. </w:t>
            </w:r>
          </w:p>
        </w:tc>
      </w:tr>
      <w:tr w:rsidR="00AE7B5C" w:rsidRPr="007A03A2" w:rsidTr="006219BF">
        <w:tc>
          <w:tcPr>
            <w:tcW w:w="1809" w:type="dxa"/>
          </w:tcPr>
          <w:p w:rsidR="00AE7B5C" w:rsidRPr="007A03A2" w:rsidRDefault="00AE7B5C" w:rsidP="007A03A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Специальное оборудование </w:t>
            </w:r>
          </w:p>
          <w:p w:rsidR="00AE7B5C" w:rsidRPr="007A03A2" w:rsidRDefault="00AE7B5C" w:rsidP="007A03A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AE7B5C" w:rsidRPr="007A03A2" w:rsidRDefault="00AE7B5C" w:rsidP="007A03A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3A2">
              <w:rPr>
                <w:rFonts w:ascii="Times New Roman" w:hAnsi="Times New Roman"/>
                <w:bCs/>
                <w:sz w:val="24"/>
                <w:szCs w:val="24"/>
              </w:rPr>
              <w:t xml:space="preserve"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соревнований. Дополнительный инвентарь и оборудование можно привезти с собой.       </w:t>
            </w:r>
          </w:p>
        </w:tc>
      </w:tr>
    </w:tbl>
    <w:p w:rsidR="008F3D79" w:rsidRPr="007A03A2" w:rsidRDefault="008F3D79" w:rsidP="007A03A2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8329C" w:rsidRPr="007A03A2" w:rsidRDefault="008F3D79" w:rsidP="007A03A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3A2">
        <w:rPr>
          <w:rFonts w:ascii="Times New Roman" w:hAnsi="Times New Roman" w:cs="Times New Roman"/>
          <w:bCs/>
          <w:sz w:val="24"/>
          <w:szCs w:val="24"/>
        </w:rPr>
        <w:t>2.</w:t>
      </w:r>
      <w:r w:rsidR="00893193" w:rsidRPr="007A03A2">
        <w:rPr>
          <w:rFonts w:ascii="Times New Roman" w:hAnsi="Times New Roman" w:cs="Times New Roman"/>
          <w:bCs/>
          <w:sz w:val="24"/>
          <w:szCs w:val="24"/>
        </w:rPr>
        <w:t>3</w:t>
      </w:r>
      <w:r w:rsidR="00C960A9" w:rsidRPr="007A03A2">
        <w:rPr>
          <w:rFonts w:ascii="Times New Roman" w:hAnsi="Times New Roman" w:cs="Times New Roman"/>
          <w:bCs/>
          <w:sz w:val="24"/>
          <w:szCs w:val="24"/>
        </w:rPr>
        <w:t>.</w:t>
      </w:r>
      <w:r w:rsidRPr="007A03A2">
        <w:rPr>
          <w:rFonts w:ascii="Times New Roman" w:hAnsi="Times New Roman" w:cs="Times New Roman"/>
          <w:bCs/>
          <w:sz w:val="24"/>
          <w:szCs w:val="24"/>
        </w:rPr>
        <w:t xml:space="preserve"> Продолжительность (лимит времени) выполнения задания</w:t>
      </w:r>
      <w:r w:rsidR="0098329C" w:rsidRPr="007A03A2">
        <w:rPr>
          <w:rFonts w:ascii="Times New Roman" w:hAnsi="Times New Roman" w:cs="Times New Roman"/>
          <w:bCs/>
          <w:sz w:val="24"/>
          <w:szCs w:val="24"/>
        </w:rPr>
        <w:t>.</w:t>
      </w:r>
    </w:p>
    <w:p w:rsidR="008F3D79" w:rsidRPr="007A03A2" w:rsidRDefault="008F3D79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3A2">
        <w:rPr>
          <w:rFonts w:ascii="Times New Roman" w:hAnsi="Times New Roman" w:cs="Times New Roman"/>
          <w:bCs/>
          <w:sz w:val="24"/>
          <w:szCs w:val="24"/>
        </w:rPr>
        <w:t>Все участники</w:t>
      </w:r>
      <w:r w:rsidR="00B11ACF" w:rsidRPr="007A03A2">
        <w:rPr>
          <w:rFonts w:ascii="Times New Roman" w:hAnsi="Times New Roman" w:cs="Times New Roman"/>
          <w:bCs/>
          <w:sz w:val="24"/>
          <w:szCs w:val="24"/>
        </w:rPr>
        <w:t xml:space="preserve"> конкурса проходят два модуля </w:t>
      </w:r>
      <w:r w:rsidR="00B11ACF" w:rsidRPr="007A03A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960A9" w:rsidRPr="007A03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8329C" w:rsidRPr="007A03A2">
        <w:rPr>
          <w:rFonts w:ascii="Times New Roman" w:hAnsi="Times New Roman" w:cs="Times New Roman"/>
          <w:b/>
          <w:bCs/>
          <w:sz w:val="24"/>
          <w:szCs w:val="24"/>
        </w:rPr>
        <w:t xml:space="preserve">  час</w:t>
      </w:r>
      <w:r w:rsidR="0098329C" w:rsidRPr="007A03A2">
        <w:rPr>
          <w:rFonts w:ascii="Times New Roman" w:hAnsi="Times New Roman" w:cs="Times New Roman"/>
          <w:bCs/>
          <w:sz w:val="24"/>
          <w:szCs w:val="24"/>
        </w:rPr>
        <w:t>.</w:t>
      </w:r>
      <w:r w:rsidRPr="007A03A2">
        <w:rPr>
          <w:rFonts w:ascii="Times New Roman" w:hAnsi="Times New Roman" w:cs="Times New Roman"/>
          <w:bCs/>
          <w:sz w:val="24"/>
          <w:szCs w:val="24"/>
        </w:rPr>
        <w:t xml:space="preserve">) в один день.  </w:t>
      </w:r>
    </w:p>
    <w:p w:rsidR="0098329C" w:rsidRPr="007A03A2" w:rsidRDefault="0098329C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3A2" w:rsidRDefault="007A03A2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3A2" w:rsidRDefault="007A03A2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9C" w:rsidRPr="007A03A2" w:rsidRDefault="008F3D79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3A2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ПОРЯДОК ПРОВЕДЕНИЯ </w:t>
      </w:r>
    </w:p>
    <w:p w:rsidR="0098329C" w:rsidRPr="007A03A2" w:rsidRDefault="008F3D79" w:rsidP="007A03A2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На блюда должна быть предоставлена технологическ</w:t>
      </w:r>
      <w:r w:rsidR="00700403" w:rsidRPr="007A03A2">
        <w:rPr>
          <w:rFonts w:ascii="Times New Roman" w:hAnsi="Times New Roman"/>
          <w:bCs/>
          <w:sz w:val="24"/>
          <w:szCs w:val="24"/>
        </w:rPr>
        <w:t>ая</w:t>
      </w:r>
      <w:r w:rsidRPr="007A03A2">
        <w:rPr>
          <w:rFonts w:ascii="Times New Roman" w:hAnsi="Times New Roman"/>
          <w:bCs/>
          <w:sz w:val="24"/>
          <w:szCs w:val="24"/>
        </w:rPr>
        <w:t xml:space="preserve"> карт</w:t>
      </w:r>
      <w:r w:rsidR="00621400" w:rsidRPr="007A03A2">
        <w:rPr>
          <w:rFonts w:ascii="Times New Roman" w:hAnsi="Times New Roman"/>
          <w:bCs/>
          <w:sz w:val="24"/>
          <w:szCs w:val="24"/>
        </w:rPr>
        <w:t>а</w:t>
      </w:r>
      <w:r w:rsidRPr="007A03A2">
        <w:rPr>
          <w:rFonts w:ascii="Times New Roman" w:hAnsi="Times New Roman"/>
          <w:bCs/>
          <w:sz w:val="24"/>
          <w:szCs w:val="24"/>
        </w:rPr>
        <w:t>.</w:t>
      </w:r>
    </w:p>
    <w:p w:rsidR="0098329C" w:rsidRPr="007A03A2" w:rsidRDefault="00C42D1F" w:rsidP="007A03A2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Готовятся 2</w:t>
      </w:r>
      <w:r w:rsidR="008F3D79" w:rsidRPr="007A03A2">
        <w:rPr>
          <w:rFonts w:ascii="Times New Roman" w:hAnsi="Times New Roman"/>
          <w:bCs/>
          <w:sz w:val="24"/>
          <w:szCs w:val="24"/>
        </w:rPr>
        <w:t xml:space="preserve"> порции, 1 порция подается индивидуально для членов жюри и одна порция как выставочный вариант.</w:t>
      </w:r>
    </w:p>
    <w:p w:rsidR="0098329C" w:rsidRPr="007A03A2" w:rsidRDefault="008F3D79" w:rsidP="007A03A2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 xml:space="preserve">Конкурсное блюдо сопровождаются информационной технологической картой с указанием фамилии, имени, отчества (полностью) участника, места учебы, названия блюда (изделия). </w:t>
      </w:r>
    </w:p>
    <w:p w:rsidR="008F3D79" w:rsidRPr="007A03A2" w:rsidRDefault="008F3D79" w:rsidP="007A03A2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3A2">
        <w:rPr>
          <w:rFonts w:ascii="Times New Roman" w:hAnsi="Times New Roman"/>
          <w:bCs/>
          <w:sz w:val="24"/>
          <w:szCs w:val="24"/>
        </w:rPr>
        <w:t>Масса блюда должна соответствовать массе, указанной в задани</w:t>
      </w:r>
      <w:r w:rsidR="00700403" w:rsidRPr="007A03A2">
        <w:rPr>
          <w:rFonts w:ascii="Times New Roman" w:hAnsi="Times New Roman"/>
          <w:bCs/>
          <w:sz w:val="24"/>
          <w:szCs w:val="24"/>
        </w:rPr>
        <w:t>и</w:t>
      </w:r>
      <w:r w:rsidRPr="007A03A2">
        <w:rPr>
          <w:rFonts w:ascii="Times New Roman" w:hAnsi="Times New Roman"/>
          <w:bCs/>
          <w:sz w:val="24"/>
          <w:szCs w:val="24"/>
        </w:rPr>
        <w:t xml:space="preserve">.   </w:t>
      </w:r>
    </w:p>
    <w:p w:rsidR="0098329C" w:rsidRPr="007A03A2" w:rsidRDefault="0098329C" w:rsidP="007A03A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110" w:rsidRPr="007A03A2" w:rsidRDefault="008F3D79" w:rsidP="007A03A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3A2">
        <w:rPr>
          <w:rFonts w:ascii="Times New Roman" w:hAnsi="Times New Roman" w:cs="Times New Roman"/>
          <w:bCs/>
          <w:sz w:val="24"/>
          <w:szCs w:val="24"/>
        </w:rPr>
        <w:t>2.</w:t>
      </w:r>
      <w:r w:rsidR="00893193" w:rsidRPr="007A03A2">
        <w:rPr>
          <w:rFonts w:ascii="Times New Roman" w:hAnsi="Times New Roman" w:cs="Times New Roman"/>
          <w:bCs/>
          <w:sz w:val="24"/>
          <w:szCs w:val="24"/>
        </w:rPr>
        <w:t>4</w:t>
      </w:r>
      <w:r w:rsidRPr="007A03A2">
        <w:rPr>
          <w:rFonts w:ascii="Times New Roman" w:hAnsi="Times New Roman" w:cs="Times New Roman"/>
          <w:bCs/>
          <w:sz w:val="24"/>
          <w:szCs w:val="24"/>
        </w:rPr>
        <w:t xml:space="preserve"> Последовательность выполнения задания (возможно, технологическая карта)</w:t>
      </w:r>
    </w:p>
    <w:p w:rsidR="00221110" w:rsidRPr="007A03A2" w:rsidRDefault="00221110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700" w:rsidRPr="007A03A2" w:rsidRDefault="0098329C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3A2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№1</w:t>
      </w:r>
    </w:p>
    <w:p w:rsidR="00221110" w:rsidRPr="007A03A2" w:rsidRDefault="00221110" w:rsidP="007A03A2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4"/>
          <w:szCs w:val="24"/>
          <w:u w:val="single"/>
        </w:rPr>
      </w:pPr>
      <w:r w:rsidRPr="007A03A2">
        <w:rPr>
          <w:b w:val="0"/>
          <w:bCs w:val="0"/>
          <w:color w:val="000000"/>
          <w:sz w:val="24"/>
          <w:szCs w:val="24"/>
        </w:rPr>
        <w:t xml:space="preserve">Наименование блюда (кулинарного изделия) </w:t>
      </w:r>
      <w:r w:rsidR="000778FD" w:rsidRPr="007A03A2">
        <w:rPr>
          <w:b w:val="0"/>
          <w:bCs w:val="0"/>
          <w:color w:val="000000"/>
          <w:sz w:val="24"/>
          <w:szCs w:val="24"/>
        </w:rPr>
        <w:t xml:space="preserve">  </w:t>
      </w:r>
      <w:r w:rsidR="00983000" w:rsidRPr="007A03A2">
        <w:rPr>
          <w:b w:val="0"/>
          <w:bCs w:val="0"/>
          <w:color w:val="000000"/>
          <w:sz w:val="24"/>
          <w:szCs w:val="24"/>
          <w:u w:val="single"/>
        </w:rPr>
        <w:t>кекс «Столичный»</w:t>
      </w:r>
    </w:p>
    <w:p w:rsidR="00A36700" w:rsidRPr="007A03A2" w:rsidRDefault="00A36700" w:rsidP="007A03A2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4"/>
          <w:szCs w:val="24"/>
          <w:u w:val="single"/>
        </w:rPr>
      </w:pPr>
    </w:p>
    <w:tbl>
      <w:tblPr>
        <w:tblStyle w:val="a5"/>
        <w:tblW w:w="5110" w:type="pct"/>
        <w:tblInd w:w="-318" w:type="dxa"/>
        <w:tblLayout w:type="fixed"/>
        <w:tblLook w:val="04A0"/>
      </w:tblPr>
      <w:tblGrid>
        <w:gridCol w:w="708"/>
        <w:gridCol w:w="2267"/>
        <w:gridCol w:w="851"/>
        <w:gridCol w:w="851"/>
        <w:gridCol w:w="1135"/>
        <w:gridCol w:w="853"/>
        <w:gridCol w:w="3117"/>
      </w:tblGrid>
      <w:tr w:rsidR="00221110" w:rsidRPr="007A03A2" w:rsidTr="00621400">
        <w:tc>
          <w:tcPr>
            <w:tcW w:w="362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 xml:space="preserve">№ </w:t>
            </w:r>
          </w:p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proofErr w:type="spellStart"/>
            <w:proofErr w:type="gramStart"/>
            <w:r w:rsidRPr="007A03A2">
              <w:t>п</w:t>
            </w:r>
            <w:proofErr w:type="spellEnd"/>
            <w:proofErr w:type="gramEnd"/>
            <w:r w:rsidRPr="007A03A2">
              <w:t>/</w:t>
            </w:r>
            <w:proofErr w:type="spellStart"/>
            <w:r w:rsidRPr="007A03A2">
              <w:t>п</w:t>
            </w:r>
            <w:proofErr w:type="spellEnd"/>
            <w:r w:rsidRPr="007A03A2">
              <w:t xml:space="preserve"> </w:t>
            </w:r>
          </w:p>
        </w:tc>
        <w:tc>
          <w:tcPr>
            <w:tcW w:w="1159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 xml:space="preserve">Наименование сырья </w:t>
            </w:r>
          </w:p>
        </w:tc>
        <w:tc>
          <w:tcPr>
            <w:tcW w:w="435" w:type="pct"/>
          </w:tcPr>
          <w:p w:rsidR="00221110" w:rsidRPr="007A03A2" w:rsidRDefault="00221110" w:rsidP="007A03A2">
            <w:pPr>
              <w:pStyle w:val="Default"/>
              <w:spacing w:line="360" w:lineRule="auto"/>
            </w:pPr>
            <w:r w:rsidRPr="007A03A2">
              <w:t>Масса брутто (г)</w:t>
            </w:r>
          </w:p>
        </w:tc>
        <w:tc>
          <w:tcPr>
            <w:tcW w:w="435" w:type="pct"/>
          </w:tcPr>
          <w:p w:rsidR="00221110" w:rsidRPr="007A03A2" w:rsidRDefault="00221110" w:rsidP="007A03A2">
            <w:pPr>
              <w:pStyle w:val="Default"/>
              <w:spacing w:line="360" w:lineRule="auto"/>
            </w:pPr>
            <w:r w:rsidRPr="007A03A2">
              <w:t>Масса нетто (г)</w:t>
            </w:r>
          </w:p>
        </w:tc>
        <w:tc>
          <w:tcPr>
            <w:tcW w:w="580" w:type="pct"/>
          </w:tcPr>
          <w:p w:rsidR="00221110" w:rsidRPr="007A03A2" w:rsidRDefault="00CD2D41" w:rsidP="007A03A2">
            <w:pPr>
              <w:pStyle w:val="Default"/>
              <w:spacing w:line="360" w:lineRule="auto"/>
              <w:jc w:val="both"/>
            </w:pPr>
            <w:r w:rsidRPr="007A03A2">
              <w:t xml:space="preserve">Масса </w:t>
            </w:r>
            <w:r w:rsidR="00221110" w:rsidRPr="007A03A2">
              <w:t xml:space="preserve">готового изделия (г) </w:t>
            </w:r>
          </w:p>
        </w:tc>
        <w:tc>
          <w:tcPr>
            <w:tcW w:w="436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 xml:space="preserve">Вес нетто </w:t>
            </w:r>
          </w:p>
          <w:p w:rsidR="00221110" w:rsidRPr="007A03A2" w:rsidRDefault="00C42D1F" w:rsidP="007A03A2">
            <w:pPr>
              <w:pStyle w:val="Default"/>
              <w:spacing w:line="360" w:lineRule="auto"/>
              <w:jc w:val="both"/>
            </w:pPr>
            <w:r w:rsidRPr="007A03A2">
              <w:t>на 2</w:t>
            </w:r>
            <w:r w:rsidR="00221110" w:rsidRPr="007A03A2">
              <w:t xml:space="preserve"> порции (г) </w:t>
            </w:r>
          </w:p>
        </w:tc>
        <w:tc>
          <w:tcPr>
            <w:tcW w:w="1593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 xml:space="preserve">Технология приготовления </w:t>
            </w:r>
          </w:p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 xml:space="preserve">блюда (кулинарного изделия) </w:t>
            </w:r>
          </w:p>
        </w:tc>
      </w:tr>
      <w:tr w:rsidR="00221110" w:rsidRPr="007A03A2" w:rsidTr="00621400">
        <w:tc>
          <w:tcPr>
            <w:tcW w:w="3407" w:type="pct"/>
            <w:gridSpan w:val="6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 xml:space="preserve">Тесто для </w:t>
            </w:r>
            <w:r w:rsidR="00D7333C" w:rsidRPr="007A03A2">
              <w:t xml:space="preserve"> оладий</w:t>
            </w:r>
          </w:p>
        </w:tc>
        <w:tc>
          <w:tcPr>
            <w:tcW w:w="1593" w:type="pct"/>
            <w:vMerge w:val="restart"/>
          </w:tcPr>
          <w:p w:rsidR="00221110" w:rsidRPr="007A03A2" w:rsidRDefault="008A006E" w:rsidP="007A03A2">
            <w:pPr>
              <w:pStyle w:val="a4"/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7A03A2">
              <w:t xml:space="preserve">Размягченное сливочное масло взбивают в течение </w:t>
            </w:r>
            <w:r w:rsidR="00C960A9" w:rsidRPr="007A03A2">
              <w:t>7</w:t>
            </w:r>
            <w:r w:rsidRPr="007A03A2">
              <w:t xml:space="preserve">-10 минут, добавляют сахар и взбивают еще </w:t>
            </w:r>
            <w:r w:rsidR="00C960A9" w:rsidRPr="007A03A2">
              <w:t>7</w:t>
            </w:r>
            <w:r w:rsidRPr="007A03A2">
              <w:t>-</w:t>
            </w:r>
            <w:r w:rsidR="00C960A9" w:rsidRPr="007A03A2">
              <w:t>7</w:t>
            </w:r>
            <w:r w:rsidRPr="007A03A2">
              <w:t xml:space="preserve"> минут, постепенно вливая меланж. К взбито</w:t>
            </w:r>
            <w:r w:rsidR="002C7777" w:rsidRPr="007A03A2">
              <w:t>й массе д</w:t>
            </w:r>
            <w:r w:rsidR="00D378F7" w:rsidRPr="007A03A2">
              <w:t xml:space="preserve">обавляют промытый и обсушенный </w:t>
            </w:r>
            <w:r w:rsidR="002C7777" w:rsidRPr="007A03A2">
              <w:t>изюм, эссенцию, разрыхлител</w:t>
            </w:r>
            <w:r w:rsidR="00D378F7" w:rsidRPr="007A03A2">
              <w:t>ь</w:t>
            </w:r>
            <w:r w:rsidRPr="007A03A2">
              <w:t xml:space="preserve"> и соль, тщательно перемешивают, добавляют муку и замешивают тесто. Тесто раскладывают </w:t>
            </w:r>
            <w:r w:rsidR="00B25466" w:rsidRPr="007A03A2">
              <w:rPr>
                <w:rStyle w:val="c5"/>
              </w:rPr>
              <w:t>по 82</w:t>
            </w:r>
            <w:r w:rsidR="00B25466" w:rsidRPr="007A03A2">
              <w:rPr>
                <w:rStyle w:val="c5"/>
                <w:color w:val="444444"/>
              </w:rPr>
              <w:t xml:space="preserve"> </w:t>
            </w:r>
            <w:r w:rsidR="00B25466" w:rsidRPr="007A03A2">
              <w:rPr>
                <w:rStyle w:val="c5"/>
              </w:rPr>
              <w:t>г</w:t>
            </w:r>
            <w:r w:rsidR="001C0C8B" w:rsidRPr="007A03A2">
              <w:rPr>
                <w:rStyle w:val="c5"/>
              </w:rPr>
              <w:t xml:space="preserve">. </w:t>
            </w:r>
            <w:r w:rsidRPr="007A03A2">
              <w:t>в формы, предварительно смазанные маслом или выстланные бумагой, и выпекают при температуре 20</w:t>
            </w:r>
            <w:r w:rsidR="00C960A9" w:rsidRPr="007A03A2">
              <w:t>7</w:t>
            </w:r>
            <w:r w:rsidRPr="007A03A2">
              <w:t>-21</w:t>
            </w:r>
            <w:r w:rsidR="00C960A9" w:rsidRPr="007A03A2">
              <w:t>7</w:t>
            </w:r>
            <w:proofErr w:type="gramStart"/>
            <w:r w:rsidRPr="007A03A2">
              <w:t xml:space="preserve"> °С</w:t>
            </w:r>
            <w:proofErr w:type="gramEnd"/>
            <w:r w:rsidRPr="007A03A2">
              <w:t xml:space="preserve"> в течение 2</w:t>
            </w:r>
            <w:r w:rsidR="00C960A9" w:rsidRPr="007A03A2">
              <w:t>7</w:t>
            </w:r>
            <w:r w:rsidRPr="007A03A2">
              <w:t>-</w:t>
            </w:r>
            <w:r w:rsidR="00C960A9" w:rsidRPr="007A03A2">
              <w:t>7</w:t>
            </w:r>
            <w:r w:rsidRPr="007A03A2">
              <w:t>0 минут. Выпеченные и охлаж</w:t>
            </w:r>
            <w:r w:rsidR="008231FD" w:rsidRPr="007A03A2">
              <w:t>денные кексы посыпают сахарной</w:t>
            </w:r>
            <w:r w:rsidRPr="007A03A2">
              <w:t xml:space="preserve"> пудрой. </w:t>
            </w:r>
            <w:r w:rsidR="002C7777" w:rsidRPr="007A03A2">
              <w:br/>
            </w:r>
            <w:r w:rsidRPr="007A03A2">
              <w:t>Требования к качеству</w:t>
            </w:r>
            <w:r w:rsidR="00CD2D41" w:rsidRPr="007A03A2">
              <w:t xml:space="preserve">: внешний вид - </w:t>
            </w:r>
            <w:r w:rsidR="00C42D1F" w:rsidRPr="007A03A2">
              <w:rPr>
                <w:rFonts w:eastAsia="Times New Roman"/>
                <w:bCs/>
                <w:color w:val="000000"/>
              </w:rPr>
              <w:t xml:space="preserve"> форма кексов традиционная, без изломов, поверхность выпуклая, с наличием </w:t>
            </w:r>
            <w:r w:rsidR="00C42D1F" w:rsidRPr="007A03A2">
              <w:rPr>
                <w:rFonts w:eastAsia="Times New Roman"/>
                <w:bCs/>
                <w:color w:val="000000"/>
              </w:rPr>
              <w:lastRenderedPageBreak/>
              <w:t xml:space="preserve">трещин, посыпана рафинадной пудрой. </w:t>
            </w:r>
            <w:r w:rsidR="00D378F7" w:rsidRPr="007A03A2">
              <w:rPr>
                <w:rFonts w:eastAsia="Times New Roman"/>
                <w:bCs/>
                <w:color w:val="000000"/>
              </w:rPr>
              <w:t>Цвет корочки - темно-</w:t>
            </w:r>
            <w:r w:rsidR="00C42D1F" w:rsidRPr="007A03A2">
              <w:rPr>
                <w:rFonts w:eastAsia="Times New Roman"/>
                <w:bCs/>
                <w:color w:val="000000"/>
              </w:rPr>
              <w:t xml:space="preserve">коричневый, мякиша - светло </w:t>
            </w:r>
            <w:r w:rsidR="00D5383C" w:rsidRPr="007A03A2">
              <w:rPr>
                <w:rFonts w:eastAsia="Times New Roman"/>
                <w:bCs/>
                <w:color w:val="000000"/>
              </w:rPr>
              <w:t>–</w:t>
            </w:r>
            <w:r w:rsidR="00C42D1F" w:rsidRPr="007A03A2">
              <w:rPr>
                <w:rFonts w:eastAsia="Times New Roman"/>
                <w:bCs/>
                <w:color w:val="000000"/>
              </w:rPr>
              <w:t xml:space="preserve"> коричнев</w:t>
            </w:r>
            <w:r w:rsidR="006538F1" w:rsidRPr="007A03A2">
              <w:rPr>
                <w:rFonts w:eastAsia="Times New Roman"/>
                <w:bCs/>
                <w:color w:val="000000"/>
              </w:rPr>
              <w:t xml:space="preserve">ый, </w:t>
            </w:r>
            <w:r w:rsidR="006538F1" w:rsidRPr="007A03A2">
              <w:t>на разрезе  - виден равномерно распределенный изюм.</w:t>
            </w:r>
            <w:r w:rsidR="00D5383C" w:rsidRPr="007A03A2">
              <w:rPr>
                <w:rFonts w:eastAsia="Times New Roman"/>
                <w:bCs/>
                <w:color w:val="000000"/>
              </w:rPr>
              <w:br/>
            </w:r>
            <w:r w:rsidR="00C42D1F" w:rsidRPr="007A03A2">
              <w:rPr>
                <w:rFonts w:eastAsia="Times New Roman"/>
                <w:bCs/>
                <w:color w:val="000000"/>
              </w:rPr>
              <w:t xml:space="preserve">Структура (консистенция) - рассыпчатая, мякиш пропеченный, мелкопористый, изюм равномерно распределен.  </w:t>
            </w:r>
            <w:r w:rsidR="00D5383C" w:rsidRPr="007A03A2">
              <w:rPr>
                <w:rFonts w:eastAsia="Times New Roman"/>
                <w:color w:val="000000"/>
              </w:rPr>
              <w:br/>
            </w:r>
            <w:r w:rsidR="00C42D1F" w:rsidRPr="007A03A2">
              <w:rPr>
                <w:rFonts w:eastAsia="Times New Roman"/>
                <w:bCs/>
                <w:color w:val="000000"/>
              </w:rPr>
              <w:t xml:space="preserve">Вкус, запах </w:t>
            </w:r>
            <w:r w:rsidR="00D5383C" w:rsidRPr="007A03A2">
              <w:rPr>
                <w:rFonts w:eastAsia="Times New Roman"/>
                <w:bCs/>
                <w:color w:val="000000"/>
              </w:rPr>
              <w:t>–</w:t>
            </w:r>
            <w:r w:rsidR="00C42D1F" w:rsidRPr="007A03A2">
              <w:rPr>
                <w:rFonts w:eastAsia="Times New Roman"/>
                <w:bCs/>
                <w:color w:val="000000"/>
              </w:rPr>
              <w:t xml:space="preserve"> сладкий</w:t>
            </w:r>
            <w:r w:rsidR="00D5383C" w:rsidRPr="007A03A2">
              <w:rPr>
                <w:rFonts w:eastAsia="Times New Roman"/>
                <w:bCs/>
                <w:color w:val="000000"/>
              </w:rPr>
              <w:t xml:space="preserve">, </w:t>
            </w:r>
            <w:r w:rsidRPr="007A03A2">
              <w:t xml:space="preserve"> свежевыпеченного теста, приятный</w:t>
            </w:r>
            <w:r w:rsidR="002C7777" w:rsidRPr="007A03A2">
              <w:t>.</w:t>
            </w:r>
          </w:p>
        </w:tc>
      </w:tr>
      <w:tr w:rsidR="00221110" w:rsidRPr="007A03A2" w:rsidTr="00621400">
        <w:tc>
          <w:tcPr>
            <w:tcW w:w="362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 xml:space="preserve">1 </w:t>
            </w:r>
          </w:p>
        </w:tc>
        <w:tc>
          <w:tcPr>
            <w:tcW w:w="1159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 xml:space="preserve">Мука пшеничная </w:t>
            </w:r>
          </w:p>
        </w:tc>
        <w:tc>
          <w:tcPr>
            <w:tcW w:w="435" w:type="pct"/>
          </w:tcPr>
          <w:p w:rsidR="00221110" w:rsidRPr="007A03A2" w:rsidRDefault="00C42D1F" w:rsidP="007A03A2">
            <w:pPr>
              <w:pStyle w:val="Default"/>
              <w:spacing w:line="360" w:lineRule="auto"/>
              <w:jc w:val="both"/>
            </w:pPr>
            <w:r w:rsidRPr="007A03A2">
              <w:t>11</w:t>
            </w:r>
            <w:r w:rsidR="00C960A9" w:rsidRPr="007A03A2">
              <w:t>7</w:t>
            </w:r>
          </w:p>
        </w:tc>
        <w:tc>
          <w:tcPr>
            <w:tcW w:w="435" w:type="pct"/>
          </w:tcPr>
          <w:p w:rsidR="00221110" w:rsidRPr="007A03A2" w:rsidRDefault="00C42D1F" w:rsidP="007A03A2">
            <w:pPr>
              <w:pStyle w:val="Default"/>
              <w:spacing w:line="360" w:lineRule="auto"/>
              <w:jc w:val="both"/>
            </w:pPr>
            <w:r w:rsidRPr="007A03A2">
              <w:t>11</w:t>
            </w:r>
            <w:r w:rsidR="00C960A9" w:rsidRPr="007A03A2">
              <w:t>7</w:t>
            </w:r>
          </w:p>
        </w:tc>
        <w:tc>
          <w:tcPr>
            <w:tcW w:w="580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</w:p>
        </w:tc>
        <w:tc>
          <w:tcPr>
            <w:tcW w:w="436" w:type="pct"/>
          </w:tcPr>
          <w:p w:rsidR="00221110" w:rsidRPr="007A03A2" w:rsidRDefault="00C42D1F" w:rsidP="007A03A2">
            <w:pPr>
              <w:pStyle w:val="Default"/>
              <w:spacing w:line="360" w:lineRule="auto"/>
              <w:jc w:val="both"/>
            </w:pPr>
            <w:r w:rsidRPr="007A03A2">
              <w:t>2</w:t>
            </w:r>
            <w:r w:rsidR="00C960A9" w:rsidRPr="007A03A2">
              <w:t>76</w:t>
            </w:r>
          </w:p>
        </w:tc>
        <w:tc>
          <w:tcPr>
            <w:tcW w:w="1593" w:type="pct"/>
            <w:vMerge/>
          </w:tcPr>
          <w:p w:rsidR="00221110" w:rsidRPr="007A03A2" w:rsidRDefault="00221110" w:rsidP="007A03A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221110" w:rsidRPr="007A03A2" w:rsidTr="00621400">
        <w:tc>
          <w:tcPr>
            <w:tcW w:w="362" w:type="pct"/>
          </w:tcPr>
          <w:p w:rsidR="00221110" w:rsidRPr="007A03A2" w:rsidRDefault="00D7333C" w:rsidP="007A03A2">
            <w:pPr>
              <w:pStyle w:val="Default"/>
              <w:spacing w:line="360" w:lineRule="auto"/>
              <w:jc w:val="both"/>
            </w:pPr>
            <w:r w:rsidRPr="007A03A2">
              <w:t>2</w:t>
            </w:r>
          </w:p>
        </w:tc>
        <w:tc>
          <w:tcPr>
            <w:tcW w:w="1159" w:type="pct"/>
          </w:tcPr>
          <w:p w:rsidR="00221110" w:rsidRPr="007A03A2" w:rsidRDefault="001011D8" w:rsidP="007A03A2">
            <w:pPr>
              <w:pStyle w:val="Default"/>
              <w:spacing w:line="360" w:lineRule="auto"/>
              <w:jc w:val="both"/>
            </w:pPr>
            <w:r w:rsidRPr="007A03A2">
              <w:t>Меланж</w:t>
            </w:r>
          </w:p>
        </w:tc>
        <w:tc>
          <w:tcPr>
            <w:tcW w:w="435" w:type="pct"/>
          </w:tcPr>
          <w:p w:rsidR="00221110" w:rsidRPr="007A03A2" w:rsidRDefault="00C960A9" w:rsidP="007A03A2">
            <w:pPr>
              <w:pStyle w:val="Default"/>
              <w:spacing w:line="360" w:lineRule="auto"/>
              <w:jc w:val="both"/>
            </w:pPr>
            <w:r w:rsidRPr="007A03A2">
              <w:t>7</w:t>
            </w:r>
            <w:r w:rsidR="006538F1" w:rsidRPr="007A03A2">
              <w:t>0</w:t>
            </w:r>
          </w:p>
        </w:tc>
        <w:tc>
          <w:tcPr>
            <w:tcW w:w="435" w:type="pct"/>
          </w:tcPr>
          <w:p w:rsidR="00221110" w:rsidRPr="007A03A2" w:rsidRDefault="00C960A9" w:rsidP="007A03A2">
            <w:pPr>
              <w:pStyle w:val="Default"/>
              <w:spacing w:line="360" w:lineRule="auto"/>
              <w:jc w:val="both"/>
            </w:pPr>
            <w:r w:rsidRPr="007A03A2">
              <w:t>7</w:t>
            </w:r>
            <w:r w:rsidR="006538F1" w:rsidRPr="007A03A2">
              <w:t>0</w:t>
            </w:r>
          </w:p>
        </w:tc>
        <w:tc>
          <w:tcPr>
            <w:tcW w:w="580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</w:p>
        </w:tc>
        <w:tc>
          <w:tcPr>
            <w:tcW w:w="436" w:type="pct"/>
          </w:tcPr>
          <w:p w:rsidR="00221110" w:rsidRPr="007A03A2" w:rsidRDefault="00C42D1F" w:rsidP="007A03A2">
            <w:pPr>
              <w:pStyle w:val="Default"/>
              <w:spacing w:line="360" w:lineRule="auto"/>
              <w:jc w:val="both"/>
            </w:pPr>
            <w:r w:rsidRPr="007A03A2">
              <w:t>1</w:t>
            </w:r>
            <w:r w:rsidR="00C960A9" w:rsidRPr="007A03A2">
              <w:t>6</w:t>
            </w:r>
            <w:r w:rsidRPr="007A03A2">
              <w:t>0</w:t>
            </w:r>
          </w:p>
        </w:tc>
        <w:tc>
          <w:tcPr>
            <w:tcW w:w="1593" w:type="pct"/>
            <w:vMerge/>
          </w:tcPr>
          <w:p w:rsidR="00221110" w:rsidRPr="007A03A2" w:rsidRDefault="00221110" w:rsidP="007A03A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221110" w:rsidRPr="007A03A2" w:rsidTr="00621400">
        <w:tc>
          <w:tcPr>
            <w:tcW w:w="362" w:type="pct"/>
          </w:tcPr>
          <w:p w:rsidR="00221110" w:rsidRPr="007A03A2" w:rsidRDefault="00C960A9" w:rsidP="007A03A2">
            <w:pPr>
              <w:pStyle w:val="Default"/>
              <w:spacing w:line="360" w:lineRule="auto"/>
              <w:jc w:val="both"/>
            </w:pPr>
            <w:r w:rsidRPr="007A03A2">
              <w:t>7</w:t>
            </w:r>
          </w:p>
        </w:tc>
        <w:tc>
          <w:tcPr>
            <w:tcW w:w="1159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 xml:space="preserve">Сахар песок </w:t>
            </w:r>
          </w:p>
        </w:tc>
        <w:tc>
          <w:tcPr>
            <w:tcW w:w="435" w:type="pct"/>
          </w:tcPr>
          <w:p w:rsidR="00221110" w:rsidRPr="007A03A2" w:rsidRDefault="006538F1" w:rsidP="007A03A2">
            <w:pPr>
              <w:pStyle w:val="Default"/>
              <w:spacing w:line="360" w:lineRule="auto"/>
              <w:jc w:val="both"/>
            </w:pPr>
            <w:r w:rsidRPr="007A03A2">
              <w:t>8</w:t>
            </w:r>
            <w:r w:rsidR="00C960A9" w:rsidRPr="007A03A2">
              <w:t>7</w:t>
            </w:r>
            <w:r w:rsidRPr="007A03A2">
              <w:t>,</w:t>
            </w:r>
            <w:r w:rsidR="00C960A9" w:rsidRPr="007A03A2">
              <w:t>77</w:t>
            </w:r>
          </w:p>
        </w:tc>
        <w:tc>
          <w:tcPr>
            <w:tcW w:w="435" w:type="pct"/>
          </w:tcPr>
          <w:p w:rsidR="00221110" w:rsidRPr="007A03A2" w:rsidRDefault="006538F1" w:rsidP="007A03A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8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>,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0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</w:p>
        </w:tc>
        <w:tc>
          <w:tcPr>
            <w:tcW w:w="436" w:type="pct"/>
          </w:tcPr>
          <w:p w:rsidR="00221110" w:rsidRPr="007A03A2" w:rsidRDefault="00D5383C" w:rsidP="007A03A2">
            <w:pPr>
              <w:pStyle w:val="Default"/>
              <w:spacing w:line="360" w:lineRule="auto"/>
              <w:jc w:val="both"/>
            </w:pPr>
            <w:r w:rsidRPr="007A03A2">
              <w:t>1</w:t>
            </w:r>
            <w:r w:rsidR="00C960A9" w:rsidRPr="007A03A2">
              <w:t>77</w:t>
            </w:r>
            <w:r w:rsidRPr="007A03A2">
              <w:t>,</w:t>
            </w:r>
            <w:r w:rsidR="00C960A9" w:rsidRPr="007A03A2">
              <w:t>7</w:t>
            </w:r>
          </w:p>
        </w:tc>
        <w:tc>
          <w:tcPr>
            <w:tcW w:w="1593" w:type="pct"/>
            <w:vMerge/>
          </w:tcPr>
          <w:p w:rsidR="00221110" w:rsidRPr="007A03A2" w:rsidRDefault="00221110" w:rsidP="007A03A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221110" w:rsidRPr="007A03A2" w:rsidTr="00621400">
        <w:tc>
          <w:tcPr>
            <w:tcW w:w="362" w:type="pct"/>
          </w:tcPr>
          <w:p w:rsidR="00221110" w:rsidRPr="007A03A2" w:rsidRDefault="00C960A9" w:rsidP="007A03A2">
            <w:pPr>
              <w:pStyle w:val="Default"/>
              <w:spacing w:line="360" w:lineRule="auto"/>
              <w:jc w:val="both"/>
            </w:pPr>
            <w:r w:rsidRPr="007A03A2">
              <w:t>6</w:t>
            </w:r>
          </w:p>
        </w:tc>
        <w:tc>
          <w:tcPr>
            <w:tcW w:w="1159" w:type="pct"/>
          </w:tcPr>
          <w:p w:rsidR="00221110" w:rsidRPr="007A03A2" w:rsidRDefault="001011D8" w:rsidP="007A03A2">
            <w:pPr>
              <w:pStyle w:val="Default"/>
              <w:spacing w:line="360" w:lineRule="auto"/>
              <w:jc w:val="both"/>
            </w:pPr>
            <w:r w:rsidRPr="007A03A2">
              <w:t>Масло сливочное</w:t>
            </w:r>
          </w:p>
        </w:tc>
        <w:tc>
          <w:tcPr>
            <w:tcW w:w="435" w:type="pct"/>
          </w:tcPr>
          <w:p w:rsidR="00221110" w:rsidRPr="007A03A2" w:rsidRDefault="00D5383C" w:rsidP="007A03A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8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>,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:rsidR="00221110" w:rsidRPr="007A03A2" w:rsidRDefault="006538F1" w:rsidP="007A03A2">
            <w:pPr>
              <w:pStyle w:val="Default"/>
              <w:spacing w:line="360" w:lineRule="auto"/>
              <w:jc w:val="both"/>
            </w:pPr>
            <w:r w:rsidRPr="007A03A2">
              <w:t>8</w:t>
            </w:r>
            <w:r w:rsidR="00C960A9" w:rsidRPr="007A03A2">
              <w:t>7</w:t>
            </w:r>
            <w:r w:rsidRPr="007A03A2">
              <w:t>,</w:t>
            </w:r>
            <w:r w:rsidR="00C960A9" w:rsidRPr="007A03A2">
              <w:t>7</w:t>
            </w:r>
          </w:p>
        </w:tc>
        <w:tc>
          <w:tcPr>
            <w:tcW w:w="580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</w:p>
        </w:tc>
        <w:tc>
          <w:tcPr>
            <w:tcW w:w="436" w:type="pct"/>
          </w:tcPr>
          <w:p w:rsidR="00221110" w:rsidRPr="007A03A2" w:rsidRDefault="00C42D1F" w:rsidP="007A03A2">
            <w:pPr>
              <w:pStyle w:val="Default"/>
              <w:spacing w:line="360" w:lineRule="auto"/>
              <w:jc w:val="both"/>
            </w:pPr>
            <w:r w:rsidRPr="007A03A2">
              <w:t>1</w:t>
            </w:r>
            <w:r w:rsidR="00C960A9" w:rsidRPr="007A03A2">
              <w:t>77</w:t>
            </w:r>
          </w:p>
        </w:tc>
        <w:tc>
          <w:tcPr>
            <w:tcW w:w="1593" w:type="pct"/>
            <w:vMerge/>
          </w:tcPr>
          <w:p w:rsidR="00221110" w:rsidRPr="007A03A2" w:rsidRDefault="00221110" w:rsidP="007A03A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221110" w:rsidRPr="007A03A2" w:rsidTr="00621400">
        <w:tc>
          <w:tcPr>
            <w:tcW w:w="362" w:type="pct"/>
          </w:tcPr>
          <w:p w:rsidR="00221110" w:rsidRPr="007A03A2" w:rsidRDefault="00C960A9" w:rsidP="007A03A2">
            <w:pPr>
              <w:pStyle w:val="Default"/>
              <w:spacing w:line="360" w:lineRule="auto"/>
              <w:jc w:val="both"/>
            </w:pPr>
            <w:r w:rsidRPr="007A03A2">
              <w:t>7</w:t>
            </w:r>
          </w:p>
        </w:tc>
        <w:tc>
          <w:tcPr>
            <w:tcW w:w="1159" w:type="pct"/>
          </w:tcPr>
          <w:p w:rsidR="00221110" w:rsidRPr="007A03A2" w:rsidRDefault="001011D8" w:rsidP="007A03A2">
            <w:pPr>
              <w:pStyle w:val="Default"/>
              <w:spacing w:line="360" w:lineRule="auto"/>
              <w:jc w:val="both"/>
            </w:pPr>
            <w:r w:rsidRPr="007A03A2">
              <w:t>Изюм</w:t>
            </w:r>
          </w:p>
        </w:tc>
        <w:tc>
          <w:tcPr>
            <w:tcW w:w="435" w:type="pct"/>
          </w:tcPr>
          <w:p w:rsidR="00221110" w:rsidRPr="007A03A2" w:rsidRDefault="00D5383C" w:rsidP="007A03A2">
            <w:pPr>
              <w:pStyle w:val="Default"/>
              <w:spacing w:line="360" w:lineRule="auto"/>
              <w:jc w:val="both"/>
            </w:pPr>
            <w:r w:rsidRPr="007A03A2">
              <w:t>8</w:t>
            </w:r>
            <w:r w:rsidR="00C960A9" w:rsidRPr="007A03A2">
              <w:t>7</w:t>
            </w:r>
            <w:r w:rsidRPr="007A03A2">
              <w:t>,</w:t>
            </w:r>
            <w:r w:rsidR="00C960A9" w:rsidRPr="007A03A2">
              <w:t>7</w:t>
            </w:r>
          </w:p>
        </w:tc>
        <w:tc>
          <w:tcPr>
            <w:tcW w:w="435" w:type="pct"/>
          </w:tcPr>
          <w:p w:rsidR="00221110" w:rsidRPr="007A03A2" w:rsidRDefault="006538F1" w:rsidP="007A03A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8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>,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</w:tcPr>
          <w:p w:rsidR="00221110" w:rsidRPr="007A03A2" w:rsidRDefault="00221110" w:rsidP="007A03A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21110" w:rsidRPr="007A03A2" w:rsidRDefault="00C42D1F" w:rsidP="007A03A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93" w:type="pct"/>
            <w:vMerge/>
          </w:tcPr>
          <w:p w:rsidR="00221110" w:rsidRPr="007A03A2" w:rsidRDefault="00221110" w:rsidP="007A03A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221110" w:rsidRPr="007A03A2" w:rsidTr="00621400">
        <w:tc>
          <w:tcPr>
            <w:tcW w:w="362" w:type="pct"/>
          </w:tcPr>
          <w:p w:rsidR="00221110" w:rsidRPr="007A03A2" w:rsidRDefault="00C960A9" w:rsidP="007A03A2">
            <w:pPr>
              <w:pStyle w:val="Default"/>
              <w:spacing w:line="360" w:lineRule="auto"/>
              <w:jc w:val="both"/>
            </w:pPr>
            <w:r w:rsidRPr="007A03A2">
              <w:t>6</w:t>
            </w:r>
          </w:p>
        </w:tc>
        <w:tc>
          <w:tcPr>
            <w:tcW w:w="1159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 xml:space="preserve">Соль </w:t>
            </w:r>
          </w:p>
        </w:tc>
        <w:tc>
          <w:tcPr>
            <w:tcW w:w="435" w:type="pct"/>
          </w:tcPr>
          <w:p w:rsidR="00221110" w:rsidRPr="007A03A2" w:rsidRDefault="00D5383C" w:rsidP="007A03A2">
            <w:pPr>
              <w:pStyle w:val="Default"/>
              <w:spacing w:line="360" w:lineRule="auto"/>
              <w:jc w:val="both"/>
            </w:pPr>
            <w:r w:rsidRPr="007A03A2">
              <w:t>0,</w:t>
            </w:r>
            <w:r w:rsidR="00C960A9" w:rsidRPr="007A03A2">
              <w:t>77</w:t>
            </w:r>
          </w:p>
        </w:tc>
        <w:tc>
          <w:tcPr>
            <w:tcW w:w="435" w:type="pct"/>
          </w:tcPr>
          <w:p w:rsidR="00221110" w:rsidRPr="007A03A2" w:rsidRDefault="006538F1" w:rsidP="007A03A2">
            <w:pPr>
              <w:pStyle w:val="Default"/>
              <w:spacing w:line="360" w:lineRule="auto"/>
              <w:jc w:val="both"/>
            </w:pPr>
            <w:r w:rsidRPr="007A03A2">
              <w:t>0,</w:t>
            </w:r>
            <w:r w:rsidR="00C960A9" w:rsidRPr="007A03A2">
              <w:t>77</w:t>
            </w:r>
          </w:p>
        </w:tc>
        <w:tc>
          <w:tcPr>
            <w:tcW w:w="580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</w:p>
        </w:tc>
        <w:tc>
          <w:tcPr>
            <w:tcW w:w="436" w:type="pct"/>
          </w:tcPr>
          <w:p w:rsidR="00221110" w:rsidRPr="007A03A2" w:rsidRDefault="00C42D1F" w:rsidP="007A03A2">
            <w:pPr>
              <w:pStyle w:val="Default"/>
              <w:spacing w:line="360" w:lineRule="auto"/>
              <w:jc w:val="both"/>
            </w:pPr>
            <w:r w:rsidRPr="007A03A2">
              <w:t>0,</w:t>
            </w:r>
            <w:r w:rsidR="00C960A9" w:rsidRPr="007A03A2">
              <w:t>7</w:t>
            </w:r>
          </w:p>
        </w:tc>
        <w:tc>
          <w:tcPr>
            <w:tcW w:w="1593" w:type="pct"/>
            <w:vMerge/>
          </w:tcPr>
          <w:p w:rsidR="00221110" w:rsidRPr="007A03A2" w:rsidRDefault="00221110" w:rsidP="007A03A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221110" w:rsidRPr="007A03A2" w:rsidTr="00621400">
        <w:tc>
          <w:tcPr>
            <w:tcW w:w="362" w:type="pct"/>
          </w:tcPr>
          <w:p w:rsidR="00221110" w:rsidRPr="007A03A2" w:rsidRDefault="00C960A9" w:rsidP="007A03A2">
            <w:pPr>
              <w:pStyle w:val="Default"/>
              <w:spacing w:line="360" w:lineRule="auto"/>
              <w:jc w:val="both"/>
            </w:pPr>
            <w:r w:rsidRPr="007A03A2">
              <w:t>7</w:t>
            </w:r>
          </w:p>
        </w:tc>
        <w:tc>
          <w:tcPr>
            <w:tcW w:w="1159" w:type="pct"/>
          </w:tcPr>
          <w:p w:rsidR="00221110" w:rsidRPr="007A03A2" w:rsidRDefault="00E62256" w:rsidP="007A03A2">
            <w:pPr>
              <w:pStyle w:val="Default"/>
              <w:spacing w:line="360" w:lineRule="auto"/>
              <w:jc w:val="both"/>
            </w:pPr>
            <w:proofErr w:type="spellStart"/>
            <w:r w:rsidRPr="007A03A2">
              <w:t>Ароматизатор</w:t>
            </w:r>
            <w:proofErr w:type="spellEnd"/>
            <w:r w:rsidRPr="007A03A2">
              <w:t xml:space="preserve"> (эссенция)</w:t>
            </w:r>
          </w:p>
        </w:tc>
        <w:tc>
          <w:tcPr>
            <w:tcW w:w="435" w:type="pct"/>
          </w:tcPr>
          <w:p w:rsidR="00221110" w:rsidRPr="007A03A2" w:rsidRDefault="00D5383C" w:rsidP="007A03A2">
            <w:pPr>
              <w:pStyle w:val="Default"/>
              <w:spacing w:line="360" w:lineRule="auto"/>
              <w:jc w:val="both"/>
            </w:pPr>
            <w:r w:rsidRPr="007A03A2">
              <w:t>0,</w:t>
            </w:r>
            <w:r w:rsidR="00C960A9" w:rsidRPr="007A03A2">
              <w:t>77</w:t>
            </w:r>
          </w:p>
        </w:tc>
        <w:tc>
          <w:tcPr>
            <w:tcW w:w="435" w:type="pct"/>
          </w:tcPr>
          <w:p w:rsidR="00221110" w:rsidRPr="007A03A2" w:rsidRDefault="006538F1" w:rsidP="007A03A2">
            <w:pPr>
              <w:pStyle w:val="Default"/>
              <w:spacing w:line="360" w:lineRule="auto"/>
              <w:jc w:val="both"/>
            </w:pPr>
            <w:r w:rsidRPr="007A03A2">
              <w:t>0,</w:t>
            </w:r>
            <w:r w:rsidR="00C960A9" w:rsidRPr="007A03A2">
              <w:t>77</w:t>
            </w:r>
          </w:p>
        </w:tc>
        <w:tc>
          <w:tcPr>
            <w:tcW w:w="580" w:type="pct"/>
          </w:tcPr>
          <w:p w:rsidR="00221110" w:rsidRPr="007A03A2" w:rsidRDefault="00221110" w:rsidP="007A03A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21110" w:rsidRPr="007A03A2" w:rsidRDefault="00C42D1F" w:rsidP="007A03A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0,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pct"/>
            <w:vMerge/>
          </w:tcPr>
          <w:p w:rsidR="00221110" w:rsidRPr="007A03A2" w:rsidRDefault="00221110" w:rsidP="007A03A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221110" w:rsidRPr="007A03A2" w:rsidTr="00621400">
        <w:tc>
          <w:tcPr>
            <w:tcW w:w="362" w:type="pct"/>
          </w:tcPr>
          <w:p w:rsidR="00221110" w:rsidRPr="007A03A2" w:rsidRDefault="008818E0" w:rsidP="007A03A2">
            <w:pPr>
              <w:pStyle w:val="Default"/>
              <w:spacing w:line="360" w:lineRule="auto"/>
              <w:jc w:val="both"/>
            </w:pPr>
            <w:r w:rsidRPr="007A03A2">
              <w:t>8</w:t>
            </w:r>
          </w:p>
        </w:tc>
        <w:tc>
          <w:tcPr>
            <w:tcW w:w="1159" w:type="pct"/>
          </w:tcPr>
          <w:p w:rsidR="00221110" w:rsidRPr="007A03A2" w:rsidRDefault="00E62256" w:rsidP="007A03A2">
            <w:pPr>
              <w:pStyle w:val="Default"/>
              <w:spacing w:line="360" w:lineRule="auto"/>
              <w:jc w:val="both"/>
            </w:pPr>
            <w:r w:rsidRPr="007A03A2">
              <w:t>Разрыхлитель (углекислый аммоний)</w:t>
            </w:r>
          </w:p>
        </w:tc>
        <w:tc>
          <w:tcPr>
            <w:tcW w:w="435" w:type="pct"/>
          </w:tcPr>
          <w:p w:rsidR="00221110" w:rsidRPr="007A03A2" w:rsidRDefault="00D5383C" w:rsidP="007A03A2">
            <w:pPr>
              <w:pStyle w:val="Default"/>
              <w:spacing w:line="360" w:lineRule="auto"/>
              <w:jc w:val="both"/>
            </w:pPr>
            <w:r w:rsidRPr="007A03A2">
              <w:t>0,</w:t>
            </w:r>
            <w:r w:rsidR="00C960A9" w:rsidRPr="007A03A2">
              <w:t>77</w:t>
            </w:r>
          </w:p>
        </w:tc>
        <w:tc>
          <w:tcPr>
            <w:tcW w:w="435" w:type="pct"/>
          </w:tcPr>
          <w:p w:rsidR="00221110" w:rsidRPr="007A03A2" w:rsidRDefault="006538F1" w:rsidP="007A03A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0,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0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</w:p>
        </w:tc>
        <w:tc>
          <w:tcPr>
            <w:tcW w:w="436" w:type="pct"/>
          </w:tcPr>
          <w:p w:rsidR="00221110" w:rsidRPr="007A03A2" w:rsidRDefault="00C42D1F" w:rsidP="007A03A2">
            <w:pPr>
              <w:pStyle w:val="Default"/>
              <w:spacing w:line="360" w:lineRule="auto"/>
              <w:jc w:val="both"/>
            </w:pPr>
            <w:r w:rsidRPr="007A03A2">
              <w:t>0,</w:t>
            </w:r>
            <w:r w:rsidR="00C960A9" w:rsidRPr="007A03A2">
              <w:t>7</w:t>
            </w:r>
          </w:p>
        </w:tc>
        <w:tc>
          <w:tcPr>
            <w:tcW w:w="1593" w:type="pct"/>
            <w:vMerge/>
          </w:tcPr>
          <w:p w:rsidR="00221110" w:rsidRPr="007A03A2" w:rsidRDefault="00221110" w:rsidP="007A03A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221110" w:rsidRPr="007A03A2" w:rsidTr="00621400">
        <w:tc>
          <w:tcPr>
            <w:tcW w:w="362" w:type="pct"/>
          </w:tcPr>
          <w:p w:rsidR="00221110" w:rsidRPr="007A03A2" w:rsidRDefault="00E62256" w:rsidP="007A03A2">
            <w:pPr>
              <w:pStyle w:val="Default"/>
              <w:spacing w:line="360" w:lineRule="auto"/>
              <w:jc w:val="both"/>
            </w:pPr>
            <w:r w:rsidRPr="007A03A2">
              <w:t>9</w:t>
            </w:r>
          </w:p>
        </w:tc>
        <w:tc>
          <w:tcPr>
            <w:tcW w:w="1159" w:type="pct"/>
          </w:tcPr>
          <w:p w:rsidR="00221110" w:rsidRPr="007A03A2" w:rsidRDefault="00E62256" w:rsidP="007A03A2">
            <w:pPr>
              <w:pStyle w:val="Default"/>
              <w:spacing w:line="360" w:lineRule="auto"/>
              <w:jc w:val="both"/>
            </w:pPr>
            <w:r w:rsidRPr="007A03A2">
              <w:t>Сахарная пудра</w:t>
            </w:r>
          </w:p>
        </w:tc>
        <w:tc>
          <w:tcPr>
            <w:tcW w:w="435" w:type="pct"/>
          </w:tcPr>
          <w:p w:rsidR="00221110" w:rsidRPr="007A03A2" w:rsidRDefault="00C960A9" w:rsidP="007A03A2">
            <w:pPr>
              <w:pStyle w:val="Default"/>
              <w:spacing w:line="360" w:lineRule="auto"/>
              <w:jc w:val="both"/>
            </w:pPr>
            <w:r w:rsidRPr="007A03A2">
              <w:t>6</w:t>
            </w:r>
            <w:r w:rsidR="00D5383C" w:rsidRPr="007A03A2">
              <w:t>,1</w:t>
            </w:r>
          </w:p>
        </w:tc>
        <w:tc>
          <w:tcPr>
            <w:tcW w:w="435" w:type="pct"/>
          </w:tcPr>
          <w:p w:rsidR="00221110" w:rsidRPr="007A03A2" w:rsidRDefault="00C960A9" w:rsidP="007A03A2">
            <w:pPr>
              <w:pStyle w:val="Default"/>
              <w:spacing w:line="360" w:lineRule="auto"/>
              <w:jc w:val="both"/>
            </w:pPr>
            <w:r w:rsidRPr="007A03A2">
              <w:t>6</w:t>
            </w:r>
            <w:r w:rsidR="006538F1" w:rsidRPr="007A03A2">
              <w:t>,1</w:t>
            </w:r>
          </w:p>
        </w:tc>
        <w:tc>
          <w:tcPr>
            <w:tcW w:w="580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</w:p>
        </w:tc>
        <w:tc>
          <w:tcPr>
            <w:tcW w:w="436" w:type="pct"/>
          </w:tcPr>
          <w:p w:rsidR="00221110" w:rsidRPr="007A03A2" w:rsidRDefault="00C42D1F" w:rsidP="007A03A2">
            <w:pPr>
              <w:pStyle w:val="Default"/>
              <w:spacing w:line="360" w:lineRule="auto"/>
              <w:jc w:val="both"/>
            </w:pPr>
            <w:r w:rsidRPr="007A03A2">
              <w:t>8</w:t>
            </w:r>
            <w:r w:rsidR="006538F1" w:rsidRPr="007A03A2">
              <w:t>,2</w:t>
            </w:r>
          </w:p>
        </w:tc>
        <w:tc>
          <w:tcPr>
            <w:tcW w:w="1593" w:type="pct"/>
            <w:vMerge/>
          </w:tcPr>
          <w:p w:rsidR="00221110" w:rsidRPr="007A03A2" w:rsidRDefault="00221110" w:rsidP="007A03A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221110" w:rsidRPr="007A03A2" w:rsidTr="00621400">
        <w:trPr>
          <w:trHeight w:val="1516"/>
        </w:trPr>
        <w:tc>
          <w:tcPr>
            <w:tcW w:w="36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3"/>
            </w:tblGrid>
            <w:tr w:rsidR="00221110" w:rsidRPr="007A03A2" w:rsidTr="00D7333C">
              <w:trPr>
                <w:trHeight w:val="145"/>
              </w:trPr>
              <w:tc>
                <w:tcPr>
                  <w:tcW w:w="843" w:type="dxa"/>
                </w:tcPr>
                <w:p w:rsidR="00221110" w:rsidRPr="007A03A2" w:rsidRDefault="00221110" w:rsidP="007A03A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1110" w:rsidRPr="007A03A2" w:rsidRDefault="00221110" w:rsidP="007A03A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1159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</w:pPr>
            <w:r w:rsidRPr="007A03A2">
              <w:t>Выход</w:t>
            </w:r>
          </w:p>
        </w:tc>
        <w:tc>
          <w:tcPr>
            <w:tcW w:w="435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435" w:type="pct"/>
          </w:tcPr>
          <w:p w:rsidR="00221110" w:rsidRPr="007A03A2" w:rsidRDefault="00221110" w:rsidP="007A03A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21110" w:rsidRPr="007A03A2" w:rsidRDefault="00C960A9" w:rsidP="007A03A2">
            <w:pPr>
              <w:pStyle w:val="Default"/>
              <w:spacing w:line="360" w:lineRule="auto"/>
              <w:jc w:val="both"/>
            </w:pPr>
            <w:r w:rsidRPr="007A03A2">
              <w:t>7</w:t>
            </w:r>
            <w:r w:rsidR="00C42D1F" w:rsidRPr="007A03A2">
              <w:t>/</w:t>
            </w:r>
            <w:r w:rsidRPr="007A03A2">
              <w:t>77</w:t>
            </w:r>
          </w:p>
        </w:tc>
        <w:tc>
          <w:tcPr>
            <w:tcW w:w="436" w:type="pct"/>
          </w:tcPr>
          <w:p w:rsidR="00221110" w:rsidRPr="007A03A2" w:rsidRDefault="00221110" w:rsidP="007A03A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1593" w:type="pct"/>
            <w:vMerge/>
          </w:tcPr>
          <w:p w:rsidR="00221110" w:rsidRPr="007A03A2" w:rsidRDefault="00221110" w:rsidP="007A03A2">
            <w:pPr>
              <w:pStyle w:val="2"/>
              <w:spacing w:before="0" w:beforeAutospacing="0" w:after="0" w:afterAutospacing="0" w:line="360" w:lineRule="auto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221110" w:rsidRPr="007A03A2" w:rsidRDefault="00221110" w:rsidP="007A03A2">
      <w:pPr>
        <w:pStyle w:val="2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</w:p>
    <w:p w:rsidR="00CD2D41" w:rsidRPr="007A03A2" w:rsidRDefault="00CD2D41" w:rsidP="007A03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Технологическая карта № 2 </w:t>
      </w:r>
    </w:p>
    <w:p w:rsidR="00CD2D41" w:rsidRPr="007A03A2" w:rsidRDefault="00CD2D41" w:rsidP="007A03A2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7A03A2">
        <w:rPr>
          <w:b w:val="0"/>
          <w:sz w:val="24"/>
          <w:szCs w:val="24"/>
        </w:rPr>
        <w:t xml:space="preserve">Наименование блюда (кулинарного изделия) </w:t>
      </w:r>
      <w:r w:rsidR="000778FD" w:rsidRPr="007A03A2">
        <w:rPr>
          <w:b w:val="0"/>
          <w:sz w:val="24"/>
          <w:szCs w:val="24"/>
        </w:rPr>
        <w:t xml:space="preserve">  </w:t>
      </w:r>
      <w:r w:rsidR="00F4534A" w:rsidRPr="007A03A2">
        <w:rPr>
          <w:b w:val="0"/>
          <w:sz w:val="24"/>
          <w:szCs w:val="24"/>
          <w:u w:val="single"/>
        </w:rPr>
        <w:t xml:space="preserve">булочка </w:t>
      </w:r>
      <w:r w:rsidR="002D0433" w:rsidRPr="007A03A2">
        <w:rPr>
          <w:b w:val="0"/>
          <w:sz w:val="24"/>
          <w:szCs w:val="24"/>
          <w:u w:val="single"/>
        </w:rPr>
        <w:t>«Дорожная</w:t>
      </w:r>
      <w:r w:rsidR="00F4534A" w:rsidRPr="007A03A2">
        <w:rPr>
          <w:b w:val="0"/>
          <w:sz w:val="24"/>
          <w:szCs w:val="24"/>
          <w:u w:val="single"/>
        </w:rPr>
        <w:t>»</w:t>
      </w:r>
    </w:p>
    <w:p w:rsidR="00062783" w:rsidRPr="007A03A2" w:rsidRDefault="00062783" w:rsidP="007A03A2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sz w:val="24"/>
          <w:szCs w:val="24"/>
        </w:rPr>
      </w:pPr>
    </w:p>
    <w:tbl>
      <w:tblPr>
        <w:tblStyle w:val="a5"/>
        <w:tblW w:w="5110" w:type="pct"/>
        <w:tblInd w:w="-318" w:type="dxa"/>
        <w:tblLayout w:type="fixed"/>
        <w:tblLook w:val="04A0"/>
      </w:tblPr>
      <w:tblGrid>
        <w:gridCol w:w="568"/>
        <w:gridCol w:w="2411"/>
        <w:gridCol w:w="849"/>
        <w:gridCol w:w="851"/>
        <w:gridCol w:w="1135"/>
        <w:gridCol w:w="849"/>
        <w:gridCol w:w="3119"/>
      </w:tblGrid>
      <w:tr w:rsidR="00062783" w:rsidRPr="007A03A2" w:rsidTr="00B13601">
        <w:tc>
          <w:tcPr>
            <w:tcW w:w="290" w:type="pct"/>
          </w:tcPr>
          <w:p w:rsidR="00CD2D41" w:rsidRPr="007A03A2" w:rsidRDefault="00CD2D41" w:rsidP="007A03A2">
            <w:pPr>
              <w:pStyle w:val="Default"/>
              <w:spacing w:line="360" w:lineRule="auto"/>
              <w:ind w:left="-1572" w:right="-358" w:firstLine="1418"/>
              <w:jc w:val="both"/>
            </w:pPr>
            <w:r w:rsidRPr="007A03A2">
              <w:t xml:space="preserve">  № </w:t>
            </w:r>
          </w:p>
          <w:p w:rsidR="00CD2D41" w:rsidRPr="007A03A2" w:rsidRDefault="006A1217" w:rsidP="007A03A2">
            <w:pPr>
              <w:pStyle w:val="Default"/>
              <w:spacing w:line="360" w:lineRule="auto"/>
              <w:ind w:left="-1600" w:right="-358" w:firstLine="1418"/>
              <w:jc w:val="both"/>
            </w:pPr>
            <w:r w:rsidRPr="007A03A2">
              <w:t xml:space="preserve">  </w:t>
            </w:r>
            <w:proofErr w:type="spellStart"/>
            <w:proofErr w:type="gramStart"/>
            <w:r w:rsidR="00CD2D41" w:rsidRPr="007A03A2">
              <w:t>п</w:t>
            </w:r>
            <w:proofErr w:type="spellEnd"/>
            <w:proofErr w:type="gramEnd"/>
            <w:r w:rsidR="00CD2D41" w:rsidRPr="007A03A2">
              <w:t>/</w:t>
            </w:r>
            <w:proofErr w:type="spellStart"/>
            <w:r w:rsidR="00CD2D41" w:rsidRPr="007A03A2">
              <w:t>п</w:t>
            </w:r>
            <w:proofErr w:type="spellEnd"/>
            <w:r w:rsidR="00CD2D41" w:rsidRPr="007A03A2">
              <w:t xml:space="preserve"> </w:t>
            </w:r>
          </w:p>
        </w:tc>
        <w:tc>
          <w:tcPr>
            <w:tcW w:w="1232" w:type="pct"/>
          </w:tcPr>
          <w:p w:rsidR="00CD2D41" w:rsidRPr="007A03A2" w:rsidRDefault="00CD2D41" w:rsidP="007A03A2">
            <w:pPr>
              <w:pStyle w:val="Default"/>
              <w:tabs>
                <w:tab w:val="left" w:pos="2017"/>
              </w:tabs>
              <w:spacing w:line="360" w:lineRule="auto"/>
              <w:jc w:val="both"/>
            </w:pPr>
            <w:r w:rsidRPr="007A03A2">
              <w:t xml:space="preserve">Наименование сырья </w:t>
            </w:r>
          </w:p>
        </w:tc>
        <w:tc>
          <w:tcPr>
            <w:tcW w:w="434" w:type="pct"/>
          </w:tcPr>
          <w:p w:rsidR="00CD2D41" w:rsidRPr="007A03A2" w:rsidRDefault="00CD2D41" w:rsidP="007A03A2">
            <w:pPr>
              <w:pStyle w:val="Default"/>
              <w:tabs>
                <w:tab w:val="left" w:pos="2017"/>
              </w:tabs>
              <w:spacing w:line="360" w:lineRule="auto"/>
              <w:ind w:right="-187"/>
            </w:pPr>
            <w:r w:rsidRPr="007A03A2">
              <w:t xml:space="preserve">Масса брутто (г) </w:t>
            </w:r>
          </w:p>
        </w:tc>
        <w:tc>
          <w:tcPr>
            <w:tcW w:w="435" w:type="pct"/>
          </w:tcPr>
          <w:p w:rsidR="00CD2D41" w:rsidRPr="007A03A2" w:rsidRDefault="00CD2D41" w:rsidP="007A03A2">
            <w:pPr>
              <w:pStyle w:val="Default"/>
              <w:tabs>
                <w:tab w:val="left" w:pos="2017"/>
              </w:tabs>
              <w:spacing w:line="360" w:lineRule="auto"/>
              <w:ind w:right="-187"/>
            </w:pPr>
            <w:r w:rsidRPr="007A03A2">
              <w:t xml:space="preserve">Масса нетто (г) </w:t>
            </w:r>
          </w:p>
        </w:tc>
        <w:tc>
          <w:tcPr>
            <w:tcW w:w="580" w:type="pct"/>
          </w:tcPr>
          <w:p w:rsidR="00CD2D41" w:rsidRPr="007A03A2" w:rsidRDefault="00CD2D41" w:rsidP="007A03A2">
            <w:pPr>
              <w:pStyle w:val="Default"/>
              <w:tabs>
                <w:tab w:val="left" w:pos="2017"/>
              </w:tabs>
              <w:spacing w:line="360" w:lineRule="auto"/>
            </w:pPr>
            <w:r w:rsidRPr="007A03A2">
              <w:t>Масса</w:t>
            </w:r>
          </w:p>
          <w:p w:rsidR="00CD2D41" w:rsidRPr="007A03A2" w:rsidRDefault="00F4534A" w:rsidP="007A03A2">
            <w:pPr>
              <w:pStyle w:val="Default"/>
              <w:tabs>
                <w:tab w:val="left" w:pos="2017"/>
              </w:tabs>
              <w:spacing w:line="360" w:lineRule="auto"/>
            </w:pPr>
            <w:r w:rsidRPr="007A03A2">
              <w:t>полуфабри</w:t>
            </w:r>
            <w:r w:rsidR="00CD2D41" w:rsidRPr="007A03A2">
              <w:t xml:space="preserve">ката или готового изделия (г) </w:t>
            </w:r>
          </w:p>
        </w:tc>
        <w:tc>
          <w:tcPr>
            <w:tcW w:w="434" w:type="pct"/>
          </w:tcPr>
          <w:p w:rsidR="00CD2D41" w:rsidRPr="007A03A2" w:rsidRDefault="00CD2D41" w:rsidP="007A03A2">
            <w:pPr>
              <w:pStyle w:val="Default"/>
              <w:tabs>
                <w:tab w:val="left" w:pos="2017"/>
              </w:tabs>
              <w:spacing w:line="360" w:lineRule="auto"/>
              <w:ind w:right="-187"/>
            </w:pPr>
            <w:r w:rsidRPr="007A03A2">
              <w:t xml:space="preserve">Вес нетто </w:t>
            </w:r>
          </w:p>
          <w:p w:rsidR="00CD2D41" w:rsidRPr="007A03A2" w:rsidRDefault="00F04C42" w:rsidP="007A03A2">
            <w:pPr>
              <w:pStyle w:val="Default"/>
              <w:tabs>
                <w:tab w:val="left" w:pos="2017"/>
              </w:tabs>
              <w:spacing w:line="360" w:lineRule="auto"/>
              <w:ind w:right="-187"/>
            </w:pPr>
            <w:r w:rsidRPr="007A03A2">
              <w:t xml:space="preserve">на </w:t>
            </w:r>
            <w:r w:rsidR="00F4534A" w:rsidRPr="007A03A2">
              <w:t>2 порции</w:t>
            </w:r>
            <w:r w:rsidR="00F4534A" w:rsidRPr="007A03A2">
              <w:br/>
            </w:r>
            <w:r w:rsidR="00CD2D41" w:rsidRPr="007A03A2">
              <w:t xml:space="preserve"> (г) </w:t>
            </w:r>
          </w:p>
        </w:tc>
        <w:tc>
          <w:tcPr>
            <w:tcW w:w="1594" w:type="pct"/>
          </w:tcPr>
          <w:p w:rsidR="00CD2D41" w:rsidRPr="007A03A2" w:rsidRDefault="00CD2D41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 xml:space="preserve">Технология приготовления </w:t>
            </w:r>
          </w:p>
          <w:p w:rsidR="00CD2D41" w:rsidRPr="007A03A2" w:rsidRDefault="00CD2D41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 xml:space="preserve">блюда (кулинарного изделия) </w:t>
            </w:r>
          </w:p>
        </w:tc>
      </w:tr>
      <w:tr w:rsidR="00062783" w:rsidRPr="007A03A2" w:rsidTr="00B13601">
        <w:tc>
          <w:tcPr>
            <w:tcW w:w="290" w:type="pct"/>
          </w:tcPr>
          <w:p w:rsidR="00CD2D41" w:rsidRPr="007A03A2" w:rsidRDefault="00CD2D41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  <w:r w:rsidRPr="007A03A2">
              <w:t xml:space="preserve">1 </w:t>
            </w:r>
          </w:p>
        </w:tc>
        <w:tc>
          <w:tcPr>
            <w:tcW w:w="1232" w:type="pct"/>
          </w:tcPr>
          <w:p w:rsidR="00CD2D41" w:rsidRPr="007A03A2" w:rsidRDefault="00CD2D41" w:rsidP="007A03A2">
            <w:pPr>
              <w:pStyle w:val="Default"/>
              <w:spacing w:line="360" w:lineRule="auto"/>
              <w:jc w:val="both"/>
            </w:pPr>
            <w:r w:rsidRPr="007A03A2">
              <w:t>Мука пшеничная</w:t>
            </w:r>
          </w:p>
        </w:tc>
        <w:tc>
          <w:tcPr>
            <w:tcW w:w="434" w:type="pct"/>
          </w:tcPr>
          <w:p w:rsidR="00CD2D41" w:rsidRPr="007A03A2" w:rsidRDefault="00AE1F4B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18</w:t>
            </w:r>
            <w:r w:rsidR="00C960A9" w:rsidRPr="007A03A2">
              <w:t>7</w:t>
            </w:r>
          </w:p>
        </w:tc>
        <w:tc>
          <w:tcPr>
            <w:tcW w:w="435" w:type="pct"/>
          </w:tcPr>
          <w:p w:rsidR="00CD2D41" w:rsidRPr="007A03A2" w:rsidRDefault="00AE1F4B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18</w:t>
            </w:r>
            <w:r w:rsidR="00C960A9" w:rsidRPr="007A03A2">
              <w:t>7</w:t>
            </w:r>
          </w:p>
        </w:tc>
        <w:tc>
          <w:tcPr>
            <w:tcW w:w="580" w:type="pct"/>
          </w:tcPr>
          <w:p w:rsidR="00CD2D41" w:rsidRPr="007A03A2" w:rsidRDefault="00CD2D41" w:rsidP="007A03A2">
            <w:pPr>
              <w:pStyle w:val="Default"/>
              <w:spacing w:line="360" w:lineRule="auto"/>
              <w:ind w:right="-187"/>
              <w:jc w:val="both"/>
            </w:pPr>
          </w:p>
        </w:tc>
        <w:tc>
          <w:tcPr>
            <w:tcW w:w="434" w:type="pct"/>
          </w:tcPr>
          <w:p w:rsidR="00CD2D41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77</w:t>
            </w:r>
            <w:r w:rsidR="00AE1F4B" w:rsidRPr="007A03A2">
              <w:t>0</w:t>
            </w:r>
          </w:p>
        </w:tc>
        <w:tc>
          <w:tcPr>
            <w:tcW w:w="1594" w:type="pct"/>
            <w:vMerge w:val="restart"/>
          </w:tcPr>
          <w:p w:rsidR="008F2F7F" w:rsidRPr="007A03A2" w:rsidRDefault="00CD2D41" w:rsidP="007A03A2">
            <w:pPr>
              <w:pStyle w:val="Default"/>
              <w:spacing w:line="360" w:lineRule="auto"/>
              <w:jc w:val="both"/>
            </w:pPr>
            <w:r w:rsidRPr="007A03A2">
              <w:t xml:space="preserve">Дрожжевое </w:t>
            </w:r>
            <w:proofErr w:type="spellStart"/>
            <w:r w:rsidRPr="007A03A2">
              <w:t>безопарное</w:t>
            </w:r>
            <w:proofErr w:type="spellEnd"/>
            <w:r w:rsidRPr="007A03A2">
              <w:t xml:space="preserve"> тесто: в </w:t>
            </w:r>
            <w:r w:rsidR="008F2F7F" w:rsidRPr="007A03A2">
              <w:t>молоке</w:t>
            </w:r>
            <w:r w:rsidRPr="007A03A2">
              <w:t xml:space="preserve"> </w:t>
            </w:r>
            <w:proofErr w:type="spellStart"/>
            <w:r w:rsidRPr="007A03A2">
              <w:t>t</w:t>
            </w:r>
            <w:proofErr w:type="spellEnd"/>
            <w:r w:rsidRPr="007A03A2">
              <w:t xml:space="preserve"> = </w:t>
            </w:r>
            <w:r w:rsidR="00C960A9" w:rsidRPr="007A03A2">
              <w:t>7</w:t>
            </w:r>
            <w:r w:rsidRPr="007A03A2">
              <w:t>0</w:t>
            </w:r>
            <w:proofErr w:type="gramStart"/>
            <w:r w:rsidRPr="007A03A2">
              <w:t>°С</w:t>
            </w:r>
            <w:proofErr w:type="gramEnd"/>
            <w:r w:rsidRPr="007A03A2">
              <w:t xml:space="preserve"> растворить дрожжи, соль,</w:t>
            </w:r>
            <w:r w:rsidR="008F2F7F" w:rsidRPr="007A03A2">
              <w:t xml:space="preserve"> сахар,  добави</w:t>
            </w:r>
            <w:r w:rsidRPr="007A03A2">
              <w:t>т</w:t>
            </w:r>
            <w:r w:rsidR="008F2F7F" w:rsidRPr="007A03A2">
              <w:t>ь</w:t>
            </w:r>
            <w:r w:rsidRPr="007A03A2">
              <w:t xml:space="preserve"> муку </w:t>
            </w:r>
            <w:r w:rsidR="008F2F7F" w:rsidRPr="007A03A2">
              <w:t xml:space="preserve">замешать  тесто; за 2 минуты до конца замеса добавить  в тесто растопленное сливочное </w:t>
            </w:r>
            <w:r w:rsidR="008F2F7F" w:rsidRPr="007A03A2">
              <w:lastRenderedPageBreak/>
              <w:t xml:space="preserve">масло. Оставить на брожение. </w:t>
            </w:r>
          </w:p>
          <w:p w:rsidR="00CD2D41" w:rsidRPr="007A03A2" w:rsidRDefault="00CD2D41" w:rsidP="007A03A2">
            <w:pPr>
              <w:pStyle w:val="Default"/>
              <w:spacing w:line="360" w:lineRule="auto"/>
              <w:jc w:val="both"/>
            </w:pPr>
            <w:r w:rsidRPr="007A03A2">
              <w:t xml:space="preserve">Брожение теста осуществляются в течение </w:t>
            </w:r>
            <w:r w:rsidR="00C960A9" w:rsidRPr="007A03A2">
              <w:t>7</w:t>
            </w:r>
            <w:r w:rsidRPr="007A03A2">
              <w:t xml:space="preserve"> – </w:t>
            </w:r>
            <w:r w:rsidR="00C960A9" w:rsidRPr="007A03A2">
              <w:t>7</w:t>
            </w:r>
            <w:r w:rsidRPr="007A03A2">
              <w:t>,</w:t>
            </w:r>
            <w:r w:rsidR="00C960A9" w:rsidRPr="007A03A2">
              <w:t>7</w:t>
            </w:r>
            <w:r w:rsidRPr="007A03A2">
              <w:t xml:space="preserve"> часов. В процессе брожения производят 1 – 2 обминки. </w:t>
            </w:r>
          </w:p>
          <w:p w:rsidR="00591B3A" w:rsidRPr="007A03A2" w:rsidRDefault="008F2F7F" w:rsidP="007A03A2">
            <w:pPr>
              <w:pStyle w:val="Default"/>
              <w:spacing w:line="360" w:lineRule="auto"/>
              <w:jc w:val="both"/>
            </w:pPr>
            <w:r w:rsidRPr="007A03A2">
              <w:t xml:space="preserve">Готовое тесто развешивают на куски </w:t>
            </w:r>
            <w:r w:rsidR="00591B3A" w:rsidRPr="007A03A2">
              <w:t xml:space="preserve">массой </w:t>
            </w:r>
            <w:r w:rsidR="00C960A9" w:rsidRPr="007A03A2">
              <w:t>6</w:t>
            </w:r>
            <w:r w:rsidR="00591B3A" w:rsidRPr="007A03A2">
              <w:t>8 г</w:t>
            </w:r>
            <w:r w:rsidR="00D378F7" w:rsidRPr="007A03A2">
              <w:t>.</w:t>
            </w:r>
            <w:r w:rsidR="00591B3A" w:rsidRPr="007A03A2">
              <w:t xml:space="preserve">, придавая  им овальную форму, делают на поверхности </w:t>
            </w:r>
            <w:r w:rsidR="00C960A9" w:rsidRPr="007A03A2">
              <w:t>7</w:t>
            </w:r>
            <w:r w:rsidR="00591B3A" w:rsidRPr="007A03A2">
              <w:t>-</w:t>
            </w:r>
            <w:r w:rsidR="00C960A9" w:rsidRPr="007A03A2">
              <w:t>6</w:t>
            </w:r>
            <w:r w:rsidR="00591B3A" w:rsidRPr="007A03A2">
              <w:t xml:space="preserve"> поперечных надреза, </w:t>
            </w:r>
            <w:proofErr w:type="spellStart"/>
            <w:r w:rsidR="00591B3A" w:rsidRPr="007A03A2">
              <w:t>расстаивают</w:t>
            </w:r>
            <w:proofErr w:type="spellEnd"/>
            <w:r w:rsidR="00591B3A" w:rsidRPr="007A03A2">
              <w:t xml:space="preserve"> </w:t>
            </w:r>
            <w:r w:rsidR="00C960A9" w:rsidRPr="007A03A2">
              <w:t>7</w:t>
            </w:r>
            <w:r w:rsidR="00591B3A" w:rsidRPr="007A03A2">
              <w:t>0-</w:t>
            </w:r>
            <w:r w:rsidR="00C960A9" w:rsidRPr="007A03A2">
              <w:t>6</w:t>
            </w:r>
            <w:r w:rsidR="00591B3A" w:rsidRPr="007A03A2">
              <w:t>0 мин.</w:t>
            </w:r>
            <w:r w:rsidR="00D378F7" w:rsidRPr="007A03A2">
              <w:t xml:space="preserve"> </w:t>
            </w:r>
            <w:r w:rsidR="00591B3A" w:rsidRPr="007A03A2">
              <w:t xml:space="preserve">Перед выпечкой булочки смазывают жиром и посыпают крошкой. </w:t>
            </w:r>
          </w:p>
          <w:p w:rsidR="00591B3A" w:rsidRPr="007A03A2" w:rsidRDefault="00591B3A" w:rsidP="007A03A2">
            <w:pPr>
              <w:pStyle w:val="Default"/>
              <w:spacing w:line="360" w:lineRule="auto"/>
              <w:jc w:val="both"/>
            </w:pPr>
            <w:r w:rsidRPr="007A03A2">
              <w:t>Для приготовления крошки муку и масло тщательно перемешивают и протирают через сито.</w:t>
            </w:r>
          </w:p>
          <w:p w:rsidR="00CD2D41" w:rsidRPr="007A03A2" w:rsidRDefault="00CD2D41" w:rsidP="007A03A2">
            <w:pPr>
              <w:pStyle w:val="Default"/>
              <w:spacing w:line="360" w:lineRule="auto"/>
              <w:jc w:val="both"/>
            </w:pPr>
            <w:r w:rsidRPr="007A03A2">
              <w:t>Затем в</w:t>
            </w:r>
            <w:r w:rsidR="00591B3A" w:rsidRPr="007A03A2">
              <w:t>ыпекают изделия на смазанных ж</w:t>
            </w:r>
            <w:r w:rsidR="00D378F7" w:rsidRPr="007A03A2">
              <w:t>иром листах в течение 8-10 мин.</w:t>
            </w:r>
            <w:r w:rsidR="00591B3A" w:rsidRPr="007A03A2">
              <w:t xml:space="preserve"> при температуре 2</w:t>
            </w:r>
            <w:r w:rsidR="00C960A9" w:rsidRPr="007A03A2">
              <w:t>7</w:t>
            </w:r>
            <w:r w:rsidR="00591B3A" w:rsidRPr="007A03A2">
              <w:t>0 – 2</w:t>
            </w:r>
            <w:r w:rsidR="00C960A9" w:rsidRPr="007A03A2">
              <w:t>6</w:t>
            </w:r>
            <w:r w:rsidRPr="007A03A2">
              <w:t>0</w:t>
            </w:r>
            <w:r w:rsidRPr="007A03A2">
              <w:rPr>
                <w:position w:val="8"/>
                <w:vertAlign w:val="superscript"/>
              </w:rPr>
              <w:t>0</w:t>
            </w:r>
            <w:r w:rsidRPr="007A03A2">
              <w:t>С</w:t>
            </w:r>
            <w:r w:rsidR="008231FD" w:rsidRPr="007A03A2">
              <w:t>.</w:t>
            </w:r>
          </w:p>
        </w:tc>
      </w:tr>
      <w:tr w:rsidR="00062783" w:rsidRPr="007A03A2" w:rsidTr="00B13601">
        <w:tc>
          <w:tcPr>
            <w:tcW w:w="290" w:type="pct"/>
          </w:tcPr>
          <w:p w:rsidR="00D13054" w:rsidRPr="007A03A2" w:rsidRDefault="00D13054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</w:p>
        </w:tc>
        <w:tc>
          <w:tcPr>
            <w:tcW w:w="1232" w:type="pct"/>
          </w:tcPr>
          <w:p w:rsidR="00D13054" w:rsidRPr="007A03A2" w:rsidRDefault="00D13054" w:rsidP="007A03A2">
            <w:pPr>
              <w:pStyle w:val="Default"/>
              <w:spacing w:line="360" w:lineRule="auto"/>
              <w:jc w:val="both"/>
            </w:pPr>
            <w:r w:rsidRPr="007A03A2">
              <w:t xml:space="preserve">Мука на </w:t>
            </w:r>
            <w:proofErr w:type="spellStart"/>
            <w:r w:rsidRPr="007A03A2">
              <w:t>подпыл</w:t>
            </w:r>
            <w:proofErr w:type="spellEnd"/>
          </w:p>
        </w:tc>
        <w:tc>
          <w:tcPr>
            <w:tcW w:w="434" w:type="pct"/>
          </w:tcPr>
          <w:p w:rsidR="00D13054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6</w:t>
            </w:r>
          </w:p>
        </w:tc>
        <w:tc>
          <w:tcPr>
            <w:tcW w:w="435" w:type="pct"/>
          </w:tcPr>
          <w:p w:rsidR="00D13054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6</w:t>
            </w:r>
          </w:p>
        </w:tc>
        <w:tc>
          <w:tcPr>
            <w:tcW w:w="580" w:type="pct"/>
          </w:tcPr>
          <w:p w:rsidR="00D13054" w:rsidRPr="007A03A2" w:rsidRDefault="00D13054" w:rsidP="007A03A2">
            <w:pPr>
              <w:pStyle w:val="Default"/>
              <w:spacing w:line="360" w:lineRule="auto"/>
              <w:ind w:right="-187"/>
              <w:jc w:val="both"/>
            </w:pPr>
          </w:p>
        </w:tc>
        <w:tc>
          <w:tcPr>
            <w:tcW w:w="434" w:type="pct"/>
          </w:tcPr>
          <w:p w:rsidR="00D13054" w:rsidRPr="007A03A2" w:rsidRDefault="00AE1F4B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12</w:t>
            </w:r>
          </w:p>
        </w:tc>
        <w:tc>
          <w:tcPr>
            <w:tcW w:w="1594" w:type="pct"/>
            <w:vMerge/>
          </w:tcPr>
          <w:p w:rsidR="00D13054" w:rsidRPr="007A03A2" w:rsidRDefault="00D13054" w:rsidP="007A03A2">
            <w:pPr>
              <w:pStyle w:val="Default"/>
              <w:spacing w:line="360" w:lineRule="auto"/>
              <w:ind w:right="-187"/>
              <w:jc w:val="both"/>
            </w:pPr>
          </w:p>
        </w:tc>
      </w:tr>
      <w:tr w:rsidR="00062783" w:rsidRPr="007A03A2" w:rsidTr="00B13601">
        <w:tc>
          <w:tcPr>
            <w:tcW w:w="290" w:type="pct"/>
          </w:tcPr>
          <w:p w:rsidR="00CD2D41" w:rsidRPr="007A03A2" w:rsidRDefault="00CD2D41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  <w:r w:rsidRPr="007A03A2">
              <w:t xml:space="preserve">2 </w:t>
            </w:r>
          </w:p>
        </w:tc>
        <w:tc>
          <w:tcPr>
            <w:tcW w:w="1232" w:type="pct"/>
          </w:tcPr>
          <w:p w:rsidR="00CD2D41" w:rsidRPr="007A03A2" w:rsidRDefault="00CD2D41" w:rsidP="007A03A2">
            <w:pPr>
              <w:pStyle w:val="Default"/>
              <w:spacing w:line="360" w:lineRule="auto"/>
              <w:jc w:val="both"/>
            </w:pPr>
            <w:r w:rsidRPr="007A03A2">
              <w:t>Сахар</w:t>
            </w:r>
          </w:p>
        </w:tc>
        <w:tc>
          <w:tcPr>
            <w:tcW w:w="434" w:type="pct"/>
          </w:tcPr>
          <w:p w:rsidR="00CD2D41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77</w:t>
            </w:r>
          </w:p>
        </w:tc>
        <w:tc>
          <w:tcPr>
            <w:tcW w:w="435" w:type="pct"/>
          </w:tcPr>
          <w:p w:rsidR="00CD2D41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77</w:t>
            </w:r>
          </w:p>
        </w:tc>
        <w:tc>
          <w:tcPr>
            <w:tcW w:w="580" w:type="pct"/>
          </w:tcPr>
          <w:p w:rsidR="00CD2D41" w:rsidRPr="007A03A2" w:rsidRDefault="00CD2D41" w:rsidP="007A03A2">
            <w:pPr>
              <w:pStyle w:val="Default"/>
              <w:spacing w:line="360" w:lineRule="auto"/>
              <w:ind w:right="-187"/>
              <w:jc w:val="both"/>
            </w:pPr>
          </w:p>
        </w:tc>
        <w:tc>
          <w:tcPr>
            <w:tcW w:w="434" w:type="pct"/>
          </w:tcPr>
          <w:p w:rsidR="00CD2D41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7</w:t>
            </w:r>
            <w:r w:rsidR="00AE1F4B" w:rsidRPr="007A03A2">
              <w:t>0</w:t>
            </w:r>
          </w:p>
        </w:tc>
        <w:tc>
          <w:tcPr>
            <w:tcW w:w="1594" w:type="pct"/>
            <w:vMerge/>
          </w:tcPr>
          <w:p w:rsidR="00CD2D41" w:rsidRPr="007A03A2" w:rsidRDefault="00CD2D41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c>
          <w:tcPr>
            <w:tcW w:w="290" w:type="pct"/>
          </w:tcPr>
          <w:p w:rsidR="00CD2D41" w:rsidRPr="007A03A2" w:rsidRDefault="00C960A9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  <w:r w:rsidRPr="007A03A2">
              <w:t>6</w:t>
            </w:r>
            <w:r w:rsidR="00CD2D41" w:rsidRPr="007A03A2">
              <w:t xml:space="preserve"> </w:t>
            </w:r>
          </w:p>
        </w:tc>
        <w:tc>
          <w:tcPr>
            <w:tcW w:w="1232" w:type="pct"/>
          </w:tcPr>
          <w:p w:rsidR="00CD2D41" w:rsidRPr="007A03A2" w:rsidRDefault="00CD2D41" w:rsidP="007A03A2">
            <w:pPr>
              <w:pStyle w:val="Default"/>
              <w:spacing w:line="360" w:lineRule="auto"/>
              <w:jc w:val="both"/>
            </w:pPr>
            <w:r w:rsidRPr="007A03A2">
              <w:t>Масло сливочное</w:t>
            </w:r>
          </w:p>
        </w:tc>
        <w:tc>
          <w:tcPr>
            <w:tcW w:w="434" w:type="pct"/>
          </w:tcPr>
          <w:p w:rsidR="00CD2D41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6</w:t>
            </w:r>
            <w:r w:rsidR="00AE1F4B" w:rsidRPr="007A03A2">
              <w:t>0</w:t>
            </w:r>
          </w:p>
        </w:tc>
        <w:tc>
          <w:tcPr>
            <w:tcW w:w="435" w:type="pct"/>
          </w:tcPr>
          <w:p w:rsidR="00CD2D41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6</w:t>
            </w:r>
            <w:r w:rsidR="00AE1F4B" w:rsidRPr="007A03A2">
              <w:t>0</w:t>
            </w:r>
          </w:p>
        </w:tc>
        <w:tc>
          <w:tcPr>
            <w:tcW w:w="580" w:type="pct"/>
          </w:tcPr>
          <w:p w:rsidR="00CD2D41" w:rsidRPr="007A03A2" w:rsidRDefault="00CD2D41" w:rsidP="007A03A2">
            <w:pPr>
              <w:pStyle w:val="Default"/>
              <w:spacing w:line="360" w:lineRule="auto"/>
              <w:ind w:right="-187"/>
              <w:jc w:val="both"/>
            </w:pPr>
          </w:p>
        </w:tc>
        <w:tc>
          <w:tcPr>
            <w:tcW w:w="434" w:type="pct"/>
          </w:tcPr>
          <w:p w:rsidR="00CD2D41" w:rsidRPr="007A03A2" w:rsidRDefault="00AE1F4B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80</w:t>
            </w:r>
          </w:p>
        </w:tc>
        <w:tc>
          <w:tcPr>
            <w:tcW w:w="1594" w:type="pct"/>
            <w:vMerge/>
          </w:tcPr>
          <w:p w:rsidR="00CD2D41" w:rsidRPr="007A03A2" w:rsidRDefault="00CD2D41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c>
          <w:tcPr>
            <w:tcW w:w="290" w:type="pct"/>
          </w:tcPr>
          <w:p w:rsidR="00D13054" w:rsidRPr="007A03A2" w:rsidRDefault="00D13054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</w:p>
        </w:tc>
        <w:tc>
          <w:tcPr>
            <w:tcW w:w="1232" w:type="pct"/>
          </w:tcPr>
          <w:p w:rsidR="00D13054" w:rsidRPr="007A03A2" w:rsidRDefault="00D13054" w:rsidP="007A03A2">
            <w:pPr>
              <w:pStyle w:val="Default"/>
              <w:spacing w:line="360" w:lineRule="auto"/>
              <w:jc w:val="both"/>
            </w:pPr>
            <w:r w:rsidRPr="007A03A2">
              <w:t xml:space="preserve">Масло сливочное </w:t>
            </w:r>
            <w:r w:rsidRPr="007A03A2">
              <w:lastRenderedPageBreak/>
              <w:t>(для смазки)</w:t>
            </w:r>
          </w:p>
        </w:tc>
        <w:tc>
          <w:tcPr>
            <w:tcW w:w="434" w:type="pct"/>
          </w:tcPr>
          <w:p w:rsidR="00D13054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lastRenderedPageBreak/>
              <w:t>6</w:t>
            </w:r>
          </w:p>
        </w:tc>
        <w:tc>
          <w:tcPr>
            <w:tcW w:w="435" w:type="pct"/>
          </w:tcPr>
          <w:p w:rsidR="00D13054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6</w:t>
            </w:r>
          </w:p>
        </w:tc>
        <w:tc>
          <w:tcPr>
            <w:tcW w:w="580" w:type="pct"/>
          </w:tcPr>
          <w:p w:rsidR="00D13054" w:rsidRPr="007A03A2" w:rsidRDefault="00D13054" w:rsidP="007A03A2">
            <w:pPr>
              <w:pStyle w:val="Default"/>
              <w:spacing w:line="360" w:lineRule="auto"/>
              <w:ind w:right="-187"/>
              <w:jc w:val="both"/>
            </w:pPr>
          </w:p>
        </w:tc>
        <w:tc>
          <w:tcPr>
            <w:tcW w:w="434" w:type="pct"/>
          </w:tcPr>
          <w:p w:rsidR="00D13054" w:rsidRPr="007A03A2" w:rsidRDefault="00AE1F4B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12</w:t>
            </w:r>
          </w:p>
        </w:tc>
        <w:tc>
          <w:tcPr>
            <w:tcW w:w="1594" w:type="pct"/>
            <w:vMerge/>
          </w:tcPr>
          <w:p w:rsidR="00D13054" w:rsidRPr="007A03A2" w:rsidRDefault="00D13054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c>
          <w:tcPr>
            <w:tcW w:w="290" w:type="pct"/>
          </w:tcPr>
          <w:p w:rsidR="00CD2D41" w:rsidRPr="007A03A2" w:rsidRDefault="00C960A9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  <w:r w:rsidRPr="007A03A2">
              <w:lastRenderedPageBreak/>
              <w:t>7</w:t>
            </w:r>
            <w:r w:rsidR="00CD2D41" w:rsidRPr="007A03A2">
              <w:t xml:space="preserve"> </w:t>
            </w:r>
          </w:p>
        </w:tc>
        <w:tc>
          <w:tcPr>
            <w:tcW w:w="1232" w:type="pct"/>
          </w:tcPr>
          <w:p w:rsidR="00CD2D41" w:rsidRPr="007A03A2" w:rsidRDefault="00D13054" w:rsidP="007A03A2">
            <w:pPr>
              <w:pStyle w:val="Default"/>
              <w:spacing w:line="360" w:lineRule="auto"/>
              <w:jc w:val="both"/>
            </w:pPr>
            <w:r w:rsidRPr="007A03A2">
              <w:t xml:space="preserve">Молоко </w:t>
            </w:r>
          </w:p>
        </w:tc>
        <w:tc>
          <w:tcPr>
            <w:tcW w:w="434" w:type="pct"/>
          </w:tcPr>
          <w:p w:rsidR="00CD2D41" w:rsidRPr="007A03A2" w:rsidRDefault="00AE1F4B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92,</w:t>
            </w:r>
            <w:r w:rsidR="00C960A9" w:rsidRPr="007A03A2">
              <w:t>7</w:t>
            </w:r>
          </w:p>
        </w:tc>
        <w:tc>
          <w:tcPr>
            <w:tcW w:w="435" w:type="pct"/>
          </w:tcPr>
          <w:p w:rsidR="00CD2D41" w:rsidRPr="007A03A2" w:rsidRDefault="00AE1F4B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92,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</w:tcPr>
          <w:p w:rsidR="00CD2D41" w:rsidRPr="007A03A2" w:rsidRDefault="00CD2D41" w:rsidP="007A03A2">
            <w:pPr>
              <w:pStyle w:val="Default"/>
              <w:spacing w:line="360" w:lineRule="auto"/>
              <w:ind w:right="-187"/>
              <w:jc w:val="both"/>
            </w:pPr>
          </w:p>
        </w:tc>
        <w:tc>
          <w:tcPr>
            <w:tcW w:w="434" w:type="pct"/>
          </w:tcPr>
          <w:p w:rsidR="00CD2D41" w:rsidRPr="007A03A2" w:rsidRDefault="00AE1F4B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18</w:t>
            </w:r>
            <w:r w:rsidR="00C960A9" w:rsidRPr="007A03A2">
              <w:t>7</w:t>
            </w:r>
          </w:p>
        </w:tc>
        <w:tc>
          <w:tcPr>
            <w:tcW w:w="1594" w:type="pct"/>
            <w:vMerge/>
          </w:tcPr>
          <w:p w:rsidR="00CD2D41" w:rsidRPr="007A03A2" w:rsidRDefault="00CD2D41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c>
          <w:tcPr>
            <w:tcW w:w="290" w:type="pct"/>
          </w:tcPr>
          <w:p w:rsidR="00CD2D41" w:rsidRPr="007A03A2" w:rsidRDefault="00C960A9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  <w:r w:rsidRPr="007A03A2">
              <w:t>6</w:t>
            </w:r>
            <w:r w:rsidR="00CD2D41" w:rsidRPr="007A03A2">
              <w:t xml:space="preserve"> </w:t>
            </w:r>
          </w:p>
        </w:tc>
        <w:tc>
          <w:tcPr>
            <w:tcW w:w="1232" w:type="pct"/>
          </w:tcPr>
          <w:p w:rsidR="00CD2D41" w:rsidRPr="007A03A2" w:rsidRDefault="00CD2D41" w:rsidP="007A03A2">
            <w:pPr>
              <w:pStyle w:val="Default"/>
              <w:spacing w:line="360" w:lineRule="auto"/>
              <w:jc w:val="both"/>
            </w:pPr>
            <w:r w:rsidRPr="007A03A2">
              <w:t>Соль</w:t>
            </w:r>
          </w:p>
        </w:tc>
        <w:tc>
          <w:tcPr>
            <w:tcW w:w="434" w:type="pct"/>
          </w:tcPr>
          <w:p w:rsidR="00CD2D41" w:rsidRPr="007A03A2" w:rsidRDefault="00AE1F4B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2</w:t>
            </w:r>
          </w:p>
        </w:tc>
        <w:tc>
          <w:tcPr>
            <w:tcW w:w="435" w:type="pct"/>
          </w:tcPr>
          <w:p w:rsidR="00CD2D41" w:rsidRPr="007A03A2" w:rsidRDefault="00AE1F4B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</w:tcPr>
          <w:p w:rsidR="00CD2D41" w:rsidRPr="007A03A2" w:rsidRDefault="00CD2D41" w:rsidP="007A03A2">
            <w:pPr>
              <w:pStyle w:val="Default"/>
              <w:spacing w:line="360" w:lineRule="auto"/>
              <w:ind w:right="-187"/>
              <w:jc w:val="both"/>
            </w:pPr>
          </w:p>
        </w:tc>
        <w:tc>
          <w:tcPr>
            <w:tcW w:w="434" w:type="pct"/>
          </w:tcPr>
          <w:p w:rsidR="00CD2D41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6</w:t>
            </w:r>
          </w:p>
        </w:tc>
        <w:tc>
          <w:tcPr>
            <w:tcW w:w="1594" w:type="pct"/>
            <w:vMerge/>
          </w:tcPr>
          <w:p w:rsidR="00CD2D41" w:rsidRPr="007A03A2" w:rsidRDefault="00CD2D41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c>
          <w:tcPr>
            <w:tcW w:w="290" w:type="pct"/>
          </w:tcPr>
          <w:p w:rsidR="00CD2D41" w:rsidRPr="007A03A2" w:rsidRDefault="00C960A9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  <w:r w:rsidRPr="007A03A2">
              <w:t>7</w:t>
            </w:r>
            <w:r w:rsidR="00CD2D41" w:rsidRPr="007A03A2">
              <w:t xml:space="preserve"> </w:t>
            </w:r>
          </w:p>
        </w:tc>
        <w:tc>
          <w:tcPr>
            <w:tcW w:w="1232" w:type="pct"/>
          </w:tcPr>
          <w:p w:rsidR="00CD2D41" w:rsidRPr="007A03A2" w:rsidRDefault="00CD2D41" w:rsidP="007A03A2">
            <w:pPr>
              <w:pStyle w:val="Default"/>
              <w:spacing w:line="360" w:lineRule="auto"/>
              <w:jc w:val="both"/>
            </w:pPr>
            <w:r w:rsidRPr="007A03A2">
              <w:t>Дрожжи прессованные</w:t>
            </w:r>
          </w:p>
        </w:tc>
        <w:tc>
          <w:tcPr>
            <w:tcW w:w="434" w:type="pct"/>
          </w:tcPr>
          <w:p w:rsidR="00CD2D41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6</w:t>
            </w:r>
            <w:r w:rsidR="00AE1F4B" w:rsidRPr="007A03A2">
              <w:t>,</w:t>
            </w:r>
            <w:r w:rsidRPr="007A03A2">
              <w:t>7</w:t>
            </w:r>
          </w:p>
        </w:tc>
        <w:tc>
          <w:tcPr>
            <w:tcW w:w="435" w:type="pct"/>
          </w:tcPr>
          <w:p w:rsidR="00CD2D41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6</w:t>
            </w:r>
            <w:r w:rsidR="00AE1F4B" w:rsidRPr="007A03A2">
              <w:t>,</w:t>
            </w:r>
            <w:r w:rsidRPr="007A03A2">
              <w:t>7</w:t>
            </w:r>
          </w:p>
        </w:tc>
        <w:tc>
          <w:tcPr>
            <w:tcW w:w="580" w:type="pct"/>
          </w:tcPr>
          <w:p w:rsidR="00CD2D41" w:rsidRPr="007A03A2" w:rsidRDefault="00CD2D41" w:rsidP="007A03A2">
            <w:pPr>
              <w:pStyle w:val="Default"/>
              <w:spacing w:line="360" w:lineRule="auto"/>
              <w:ind w:right="-187"/>
              <w:jc w:val="both"/>
            </w:pPr>
          </w:p>
        </w:tc>
        <w:tc>
          <w:tcPr>
            <w:tcW w:w="434" w:type="pct"/>
          </w:tcPr>
          <w:p w:rsidR="00CD2D41" w:rsidRPr="007A03A2" w:rsidRDefault="00AE1F4B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9</w:t>
            </w:r>
          </w:p>
        </w:tc>
        <w:tc>
          <w:tcPr>
            <w:tcW w:w="1594" w:type="pct"/>
            <w:vMerge/>
          </w:tcPr>
          <w:p w:rsidR="00CD2D41" w:rsidRPr="007A03A2" w:rsidRDefault="00CD2D41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c>
          <w:tcPr>
            <w:tcW w:w="290" w:type="pct"/>
          </w:tcPr>
          <w:p w:rsidR="00CD2D41" w:rsidRPr="007A03A2" w:rsidRDefault="00CD2D41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  <w:r w:rsidRPr="007A03A2">
              <w:t xml:space="preserve">8 </w:t>
            </w:r>
          </w:p>
        </w:tc>
        <w:tc>
          <w:tcPr>
            <w:tcW w:w="1232" w:type="pct"/>
          </w:tcPr>
          <w:p w:rsidR="00CD2D41" w:rsidRPr="007A03A2" w:rsidRDefault="00D13054" w:rsidP="007A03A2">
            <w:pPr>
              <w:pStyle w:val="Default"/>
              <w:spacing w:line="360" w:lineRule="auto"/>
              <w:jc w:val="both"/>
            </w:pPr>
            <w:r w:rsidRPr="007A03A2">
              <w:t>Масса полуфабриката без крошки</w:t>
            </w:r>
          </w:p>
        </w:tc>
        <w:tc>
          <w:tcPr>
            <w:tcW w:w="434" w:type="pct"/>
          </w:tcPr>
          <w:p w:rsidR="00CD2D41" w:rsidRPr="007A03A2" w:rsidRDefault="00CD2D41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CD2D41" w:rsidRPr="007A03A2" w:rsidRDefault="00CD2D41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D2D41" w:rsidRPr="007A03A2" w:rsidRDefault="00C960A9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7</w:t>
            </w:r>
            <w:r w:rsidR="00AE1F4B" w:rsidRPr="007A03A2">
              <w:rPr>
                <w:rFonts w:ascii="Times New Roman" w:hAnsi="Times New Roman"/>
                <w:sz w:val="24"/>
                <w:szCs w:val="24"/>
              </w:rPr>
              <w:t>/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>6</w:t>
            </w:r>
            <w:r w:rsidR="00AE1F4B" w:rsidRPr="007A03A2">
              <w:rPr>
                <w:rFonts w:ascii="Times New Roman" w:hAnsi="Times New Roman"/>
                <w:sz w:val="24"/>
                <w:szCs w:val="24"/>
              </w:rPr>
              <w:t>8,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CD2D41" w:rsidRPr="007A03A2" w:rsidRDefault="00CD2D41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</w:tcPr>
          <w:p w:rsidR="00CD2D41" w:rsidRPr="007A03A2" w:rsidRDefault="00CD2D41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c>
          <w:tcPr>
            <w:tcW w:w="290" w:type="pct"/>
          </w:tcPr>
          <w:p w:rsidR="00D13054" w:rsidRPr="007A03A2" w:rsidRDefault="00D13054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</w:p>
        </w:tc>
        <w:tc>
          <w:tcPr>
            <w:tcW w:w="1232" w:type="pct"/>
          </w:tcPr>
          <w:p w:rsidR="00D13054" w:rsidRPr="007A03A2" w:rsidRDefault="00D13054" w:rsidP="007A03A2">
            <w:pPr>
              <w:pStyle w:val="Default"/>
              <w:spacing w:line="360" w:lineRule="auto"/>
              <w:jc w:val="both"/>
            </w:pPr>
            <w:r w:rsidRPr="007A03A2">
              <w:t>Крошка:</w:t>
            </w:r>
          </w:p>
        </w:tc>
        <w:tc>
          <w:tcPr>
            <w:tcW w:w="434" w:type="pct"/>
          </w:tcPr>
          <w:p w:rsidR="00D13054" w:rsidRPr="007A03A2" w:rsidRDefault="00D13054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D13054" w:rsidRPr="007A03A2" w:rsidRDefault="00D13054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D13054" w:rsidRPr="007A03A2" w:rsidRDefault="00D13054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13054" w:rsidRPr="007A03A2" w:rsidRDefault="00D13054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</w:tcPr>
          <w:p w:rsidR="00D13054" w:rsidRPr="007A03A2" w:rsidRDefault="00D13054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c>
          <w:tcPr>
            <w:tcW w:w="290" w:type="pct"/>
          </w:tcPr>
          <w:p w:rsidR="00D13054" w:rsidRPr="007A03A2" w:rsidRDefault="00D13054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</w:p>
        </w:tc>
        <w:tc>
          <w:tcPr>
            <w:tcW w:w="1232" w:type="pct"/>
          </w:tcPr>
          <w:p w:rsidR="00D13054" w:rsidRPr="007A03A2" w:rsidRDefault="00D13054" w:rsidP="007A03A2">
            <w:pPr>
              <w:pStyle w:val="Default"/>
              <w:spacing w:line="360" w:lineRule="auto"/>
              <w:jc w:val="both"/>
            </w:pPr>
            <w:r w:rsidRPr="007A03A2">
              <w:t>Мука пшеничная</w:t>
            </w:r>
          </w:p>
        </w:tc>
        <w:tc>
          <w:tcPr>
            <w:tcW w:w="434" w:type="pct"/>
          </w:tcPr>
          <w:p w:rsidR="00D13054" w:rsidRPr="007A03A2" w:rsidRDefault="00C960A9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</w:tcPr>
          <w:p w:rsidR="00D13054" w:rsidRPr="007A03A2" w:rsidRDefault="00C960A9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</w:tcPr>
          <w:p w:rsidR="00D13054" w:rsidRPr="007A03A2" w:rsidRDefault="00D13054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13054" w:rsidRPr="007A03A2" w:rsidRDefault="00AE1F4B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4" w:type="pct"/>
            <w:vMerge/>
          </w:tcPr>
          <w:p w:rsidR="00D13054" w:rsidRPr="007A03A2" w:rsidRDefault="00D13054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c>
          <w:tcPr>
            <w:tcW w:w="290" w:type="pct"/>
          </w:tcPr>
          <w:p w:rsidR="00D13054" w:rsidRPr="007A03A2" w:rsidRDefault="00D13054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</w:p>
        </w:tc>
        <w:tc>
          <w:tcPr>
            <w:tcW w:w="1232" w:type="pct"/>
          </w:tcPr>
          <w:p w:rsidR="00D13054" w:rsidRPr="007A03A2" w:rsidRDefault="00AE1F4B" w:rsidP="007A03A2">
            <w:pPr>
              <w:pStyle w:val="Default"/>
              <w:spacing w:line="360" w:lineRule="auto"/>
              <w:jc w:val="both"/>
            </w:pPr>
            <w:r w:rsidRPr="007A03A2">
              <w:t>Масло сливочное</w:t>
            </w:r>
          </w:p>
        </w:tc>
        <w:tc>
          <w:tcPr>
            <w:tcW w:w="434" w:type="pct"/>
          </w:tcPr>
          <w:p w:rsidR="00D13054" w:rsidRPr="007A03A2" w:rsidRDefault="00C960A9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</w:tcPr>
          <w:p w:rsidR="00D13054" w:rsidRPr="007A03A2" w:rsidRDefault="00C960A9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</w:tcPr>
          <w:p w:rsidR="00D13054" w:rsidRPr="007A03A2" w:rsidRDefault="00D13054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13054" w:rsidRPr="007A03A2" w:rsidRDefault="00AE1F4B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4" w:type="pct"/>
            <w:vMerge/>
          </w:tcPr>
          <w:p w:rsidR="00D13054" w:rsidRPr="007A03A2" w:rsidRDefault="00D13054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c>
          <w:tcPr>
            <w:tcW w:w="290" w:type="pct"/>
          </w:tcPr>
          <w:p w:rsidR="00AE1F4B" w:rsidRPr="007A03A2" w:rsidRDefault="00AE1F4B" w:rsidP="007A03A2">
            <w:pPr>
              <w:pStyle w:val="Default"/>
              <w:numPr>
                <w:ilvl w:val="0"/>
                <w:numId w:val="34"/>
              </w:numPr>
              <w:spacing w:line="360" w:lineRule="auto"/>
              <w:ind w:left="0" w:right="-358" w:firstLine="0"/>
              <w:jc w:val="both"/>
            </w:pPr>
          </w:p>
        </w:tc>
        <w:tc>
          <w:tcPr>
            <w:tcW w:w="1232" w:type="pct"/>
          </w:tcPr>
          <w:p w:rsidR="00AE1F4B" w:rsidRPr="007A03A2" w:rsidRDefault="00AE1F4B" w:rsidP="007A03A2">
            <w:pPr>
              <w:pStyle w:val="Default"/>
              <w:spacing w:line="360" w:lineRule="auto"/>
              <w:jc w:val="both"/>
            </w:pPr>
            <w:r w:rsidRPr="007A03A2">
              <w:t>Масса полуфабриката с крошкой</w:t>
            </w:r>
          </w:p>
        </w:tc>
        <w:tc>
          <w:tcPr>
            <w:tcW w:w="434" w:type="pct"/>
          </w:tcPr>
          <w:p w:rsidR="00AE1F4B" w:rsidRPr="007A03A2" w:rsidRDefault="00AE1F4B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AE1F4B" w:rsidRPr="007A03A2" w:rsidRDefault="00AE1F4B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AE1F4B" w:rsidRPr="007A03A2" w:rsidRDefault="00C960A9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7</w:t>
            </w:r>
            <w:r w:rsidR="00AE1F4B" w:rsidRPr="007A03A2">
              <w:rPr>
                <w:rFonts w:ascii="Times New Roman" w:hAnsi="Times New Roman"/>
                <w:sz w:val="24"/>
                <w:szCs w:val="24"/>
              </w:rPr>
              <w:t>/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>7</w:t>
            </w:r>
            <w:r w:rsidR="00AE1F4B" w:rsidRPr="007A03A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34" w:type="pct"/>
          </w:tcPr>
          <w:p w:rsidR="00AE1F4B" w:rsidRPr="007A03A2" w:rsidRDefault="00AE1F4B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</w:tcPr>
          <w:p w:rsidR="00AE1F4B" w:rsidRPr="007A03A2" w:rsidRDefault="00AE1F4B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2783" w:rsidRPr="007A03A2" w:rsidTr="00B13601">
        <w:trPr>
          <w:trHeight w:val="1003"/>
        </w:trPr>
        <w:tc>
          <w:tcPr>
            <w:tcW w:w="29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3"/>
            </w:tblGrid>
            <w:tr w:rsidR="00CD2D41" w:rsidRPr="007A03A2" w:rsidTr="00ED5254">
              <w:trPr>
                <w:trHeight w:val="145"/>
              </w:trPr>
              <w:tc>
                <w:tcPr>
                  <w:tcW w:w="843" w:type="dxa"/>
                </w:tcPr>
                <w:p w:rsidR="00CD2D41" w:rsidRPr="007A03A2" w:rsidRDefault="00CD2D41" w:rsidP="007A03A2">
                  <w:pPr>
                    <w:pStyle w:val="a3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2D41" w:rsidRPr="007A03A2" w:rsidRDefault="00CD2D41" w:rsidP="007A03A2">
            <w:pPr>
              <w:pStyle w:val="Default"/>
              <w:spacing w:line="360" w:lineRule="auto"/>
              <w:ind w:firstLine="1418"/>
              <w:jc w:val="both"/>
            </w:pPr>
          </w:p>
        </w:tc>
        <w:tc>
          <w:tcPr>
            <w:tcW w:w="1232" w:type="pct"/>
          </w:tcPr>
          <w:tbl>
            <w:tblPr>
              <w:tblW w:w="0" w:type="auto"/>
              <w:tblLayout w:type="fixed"/>
              <w:tblLook w:val="04A0"/>
            </w:tblPr>
            <w:tblGrid>
              <w:gridCol w:w="15258"/>
            </w:tblGrid>
            <w:tr w:rsidR="00CD2D41" w:rsidRPr="007A03A2" w:rsidTr="00ED5254">
              <w:trPr>
                <w:trHeight w:val="145"/>
              </w:trPr>
              <w:tc>
                <w:tcPr>
                  <w:tcW w:w="15258" w:type="dxa"/>
                </w:tcPr>
                <w:p w:rsidR="00CD2D41" w:rsidRPr="007A03A2" w:rsidRDefault="00CD2D41" w:rsidP="007A03A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03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Выход </w:t>
                  </w:r>
                </w:p>
                <w:p w:rsidR="00CD2D41" w:rsidRPr="007A03A2" w:rsidRDefault="00CD2D41" w:rsidP="007A03A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03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готовых </w:t>
                  </w:r>
                </w:p>
                <w:p w:rsidR="00CD2D41" w:rsidRPr="007A03A2" w:rsidRDefault="00CD2D41" w:rsidP="007A03A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03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изделий </w:t>
                  </w:r>
                </w:p>
              </w:tc>
            </w:tr>
          </w:tbl>
          <w:p w:rsidR="00CD2D41" w:rsidRPr="007A03A2" w:rsidRDefault="00CD2D41" w:rsidP="007A03A2">
            <w:pPr>
              <w:pStyle w:val="Default"/>
              <w:spacing w:line="360" w:lineRule="auto"/>
              <w:jc w:val="both"/>
            </w:pPr>
          </w:p>
        </w:tc>
        <w:tc>
          <w:tcPr>
            <w:tcW w:w="434" w:type="pct"/>
          </w:tcPr>
          <w:p w:rsidR="00CD2D41" w:rsidRPr="007A03A2" w:rsidRDefault="00CD2D41" w:rsidP="007A03A2">
            <w:pPr>
              <w:pStyle w:val="Default"/>
              <w:spacing w:line="360" w:lineRule="auto"/>
              <w:ind w:right="-187"/>
              <w:jc w:val="both"/>
            </w:pPr>
          </w:p>
        </w:tc>
        <w:tc>
          <w:tcPr>
            <w:tcW w:w="435" w:type="pct"/>
          </w:tcPr>
          <w:p w:rsidR="00CD2D41" w:rsidRPr="007A03A2" w:rsidRDefault="00CD2D41" w:rsidP="007A03A2">
            <w:pPr>
              <w:spacing w:line="360" w:lineRule="auto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D2D41" w:rsidRPr="007A03A2" w:rsidRDefault="00C960A9" w:rsidP="007A03A2">
            <w:pPr>
              <w:pStyle w:val="Default"/>
              <w:spacing w:line="360" w:lineRule="auto"/>
              <w:ind w:right="-187"/>
              <w:jc w:val="both"/>
            </w:pPr>
            <w:r w:rsidRPr="007A03A2">
              <w:t>7</w:t>
            </w:r>
            <w:r w:rsidR="00D13054" w:rsidRPr="007A03A2">
              <w:t>/</w:t>
            </w:r>
            <w:r w:rsidRPr="007A03A2">
              <w:t>6</w:t>
            </w:r>
            <w:r w:rsidR="00D13054" w:rsidRPr="007A03A2">
              <w:t>0</w:t>
            </w:r>
          </w:p>
        </w:tc>
        <w:tc>
          <w:tcPr>
            <w:tcW w:w="434" w:type="pct"/>
          </w:tcPr>
          <w:p w:rsidR="00CD2D41" w:rsidRPr="007A03A2" w:rsidRDefault="00CD2D41" w:rsidP="007A03A2">
            <w:pPr>
              <w:pStyle w:val="Default"/>
              <w:spacing w:line="360" w:lineRule="auto"/>
              <w:ind w:right="-187"/>
              <w:jc w:val="both"/>
            </w:pPr>
          </w:p>
        </w:tc>
        <w:tc>
          <w:tcPr>
            <w:tcW w:w="1594" w:type="pct"/>
            <w:vMerge/>
          </w:tcPr>
          <w:p w:rsidR="00CD2D41" w:rsidRPr="007A03A2" w:rsidRDefault="00CD2D41" w:rsidP="007A03A2">
            <w:pPr>
              <w:pStyle w:val="2"/>
              <w:spacing w:before="0" w:beforeAutospacing="0" w:after="0" w:afterAutospacing="0" w:line="360" w:lineRule="auto"/>
              <w:ind w:right="-187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7A03A2" w:rsidRDefault="007A03A2" w:rsidP="007A03A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7777" w:rsidRPr="007A03A2" w:rsidRDefault="002C7777" w:rsidP="007A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93193" w:rsidRPr="007A03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1796" w:rsidRPr="007A03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  <w:r w:rsidR="00C960A9" w:rsidRPr="007A0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777" w:rsidRPr="007A03A2" w:rsidRDefault="002C7777" w:rsidP="007A0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A2">
        <w:rPr>
          <w:rFonts w:ascii="Times New Roman" w:eastAsia="Times New Roman" w:hAnsi="Times New Roman" w:cs="Times New Roman"/>
          <w:sz w:val="24"/>
          <w:szCs w:val="24"/>
        </w:rPr>
        <w:t>Объективныекритерии</w:t>
      </w:r>
      <w:proofErr w:type="spellEnd"/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 оценивания работы участника:</w:t>
      </w:r>
    </w:p>
    <w:p w:rsidR="002C7777" w:rsidRPr="007A03A2" w:rsidRDefault="002C7777" w:rsidP="007A03A2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соответствие форменной одежды требованиям конкурса;</w:t>
      </w:r>
    </w:p>
    <w:p w:rsidR="002C7777" w:rsidRPr="007A03A2" w:rsidRDefault="002C7777" w:rsidP="007A03A2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соблюдение правил гигиены при ведении процесса приготовления;</w:t>
      </w:r>
    </w:p>
    <w:p w:rsidR="002C7777" w:rsidRPr="007A03A2" w:rsidRDefault="002C7777" w:rsidP="007A03A2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соблюдение чистоты рабочего места во время и после процесса приготовления;</w:t>
      </w:r>
    </w:p>
    <w:p w:rsidR="002C7777" w:rsidRPr="007A03A2" w:rsidRDefault="002C7777" w:rsidP="007A03A2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рациональное использование продуктов.</w:t>
      </w:r>
    </w:p>
    <w:p w:rsidR="002C7777" w:rsidRPr="007A03A2" w:rsidRDefault="002C7777" w:rsidP="007A0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Субъективные критерии оценивания работы участника:</w:t>
      </w:r>
    </w:p>
    <w:p w:rsidR="002C7777" w:rsidRPr="007A03A2" w:rsidRDefault="002C7777" w:rsidP="007A03A2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организационные навыки – планирование и ведение процесса приг</w:t>
      </w:r>
      <w:r w:rsidR="00F51796" w:rsidRPr="007A03A2">
        <w:rPr>
          <w:rFonts w:ascii="Times New Roman" w:eastAsia="Times New Roman" w:hAnsi="Times New Roman"/>
          <w:sz w:val="24"/>
          <w:szCs w:val="24"/>
        </w:rPr>
        <w:t>о</w:t>
      </w:r>
      <w:r w:rsidRPr="007A03A2">
        <w:rPr>
          <w:rFonts w:ascii="Times New Roman" w:eastAsia="Times New Roman" w:hAnsi="Times New Roman"/>
          <w:sz w:val="24"/>
          <w:szCs w:val="24"/>
        </w:rPr>
        <w:t>товления, эффективность,</w:t>
      </w:r>
      <w:r w:rsidR="00ED61ED" w:rsidRPr="007A03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3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A03A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A03A2">
        <w:rPr>
          <w:rFonts w:ascii="Times New Roman" w:eastAsia="Times New Roman" w:hAnsi="Times New Roman"/>
          <w:sz w:val="24"/>
          <w:szCs w:val="24"/>
        </w:rPr>
        <w:t xml:space="preserve"> ведением процесса;</w:t>
      </w:r>
    </w:p>
    <w:p w:rsidR="002C7777" w:rsidRPr="007A03A2" w:rsidRDefault="002C7777" w:rsidP="007A03A2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lastRenderedPageBreak/>
        <w:t>владение кулинарными техниками.</w:t>
      </w:r>
    </w:p>
    <w:p w:rsidR="002C7777" w:rsidRPr="007A03A2" w:rsidRDefault="002C7777" w:rsidP="007A0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Объективные критерии </w:t>
      </w:r>
      <w:proofErr w:type="spellStart"/>
      <w:r w:rsidRPr="007A03A2">
        <w:rPr>
          <w:rFonts w:ascii="Times New Roman" w:eastAsia="Times New Roman" w:hAnsi="Times New Roman" w:cs="Times New Roman"/>
          <w:sz w:val="24"/>
          <w:szCs w:val="24"/>
        </w:rPr>
        <w:t>оцениваниярезультата</w:t>
      </w:r>
      <w:proofErr w:type="spellEnd"/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 работы участника:</w:t>
      </w:r>
    </w:p>
    <w:p w:rsidR="002C7777" w:rsidRPr="007A03A2" w:rsidRDefault="002C7777" w:rsidP="007A03A2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время подачи;</w:t>
      </w:r>
    </w:p>
    <w:p w:rsidR="002C7777" w:rsidRPr="007A03A2" w:rsidRDefault="002C7777" w:rsidP="007A03A2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температура подачи;</w:t>
      </w:r>
    </w:p>
    <w:p w:rsidR="002C7777" w:rsidRPr="007A03A2" w:rsidRDefault="002C7777" w:rsidP="007A03A2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присутствие обязательных компонентов и ингредиентов блюда;</w:t>
      </w:r>
    </w:p>
    <w:p w:rsidR="002C7777" w:rsidRPr="007A03A2" w:rsidRDefault="002C7777" w:rsidP="007A03A2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масса блюда;</w:t>
      </w:r>
    </w:p>
    <w:p w:rsidR="002C7777" w:rsidRPr="007A03A2" w:rsidRDefault="002C7777" w:rsidP="007A03A2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чистота тарелки при подаче (отсутствие отпечатков пальцев, брызг, подтёков).</w:t>
      </w:r>
    </w:p>
    <w:p w:rsidR="002C7777" w:rsidRPr="007A03A2" w:rsidRDefault="002C7777" w:rsidP="007A0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Субъективные критерии оценивания</w:t>
      </w:r>
      <w:r w:rsidR="00D378F7" w:rsidRPr="007A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>результата работы участника:</w:t>
      </w:r>
    </w:p>
    <w:p w:rsidR="002C7777" w:rsidRPr="007A03A2" w:rsidRDefault="002C7777" w:rsidP="007A03A2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визуальное впечатление (цвет: сочетание, баланс/композиция)</w:t>
      </w:r>
    </w:p>
    <w:p w:rsidR="002C7777" w:rsidRPr="007A03A2" w:rsidRDefault="002C7777" w:rsidP="007A03A2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стиль и </w:t>
      </w:r>
      <w:proofErr w:type="spellStart"/>
      <w:r w:rsidRPr="007A03A2">
        <w:rPr>
          <w:rFonts w:ascii="Times New Roman" w:eastAsia="Times New Roman" w:hAnsi="Times New Roman"/>
          <w:sz w:val="24"/>
          <w:szCs w:val="24"/>
        </w:rPr>
        <w:t>креативность</w:t>
      </w:r>
      <w:proofErr w:type="spellEnd"/>
      <w:r w:rsidRPr="007A03A2">
        <w:rPr>
          <w:rFonts w:ascii="Times New Roman" w:eastAsia="Times New Roman" w:hAnsi="Times New Roman"/>
          <w:sz w:val="24"/>
          <w:szCs w:val="24"/>
        </w:rPr>
        <w:t xml:space="preserve"> подачи, соответствие современным тенденциям;</w:t>
      </w:r>
    </w:p>
    <w:p w:rsidR="002C7777" w:rsidRPr="007A03A2" w:rsidRDefault="002C7777" w:rsidP="007A03A2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сочетание и гармония вкуса всех компонентов блюда;</w:t>
      </w:r>
    </w:p>
    <w:p w:rsidR="002C7777" w:rsidRPr="007A03A2" w:rsidRDefault="002C7777" w:rsidP="007A03A2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консистенция каждого компонента блюда в отдельности;</w:t>
      </w:r>
    </w:p>
    <w:p w:rsidR="002C7777" w:rsidRPr="007A03A2" w:rsidRDefault="002C7777" w:rsidP="007A03A2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вкус каждого компонента блюда в отдельности.</w:t>
      </w:r>
    </w:p>
    <w:p w:rsidR="00C13C88" w:rsidRDefault="00C13C88" w:rsidP="007A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49C" w:rsidRDefault="0029749C" w:rsidP="0029749C">
      <w:pPr>
        <w:spacing w:after="0" w:line="36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условия:</w:t>
      </w:r>
    </w:p>
    <w:p w:rsidR="0029749C" w:rsidRDefault="0029749C" w:rsidP="0029749C">
      <w:p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наличии участников с нарушением слуха – обязательно присутствие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749C" w:rsidRDefault="0029749C" w:rsidP="0029749C">
      <w:pPr>
        <w:spacing w:after="0"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участников с нарушением зрения – задание распечатывается на брайле или озвучивается участнику.</w:t>
      </w:r>
    </w:p>
    <w:p w:rsidR="0029749C" w:rsidRPr="007A03A2" w:rsidRDefault="0029749C" w:rsidP="007A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777" w:rsidRPr="007A03A2" w:rsidRDefault="00893193" w:rsidP="007A03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C7777" w:rsidRPr="007A03A2">
        <w:rPr>
          <w:rFonts w:ascii="Times New Roman" w:eastAsia="Times New Roman" w:hAnsi="Times New Roman" w:cs="Times New Roman"/>
          <w:b/>
          <w:sz w:val="24"/>
          <w:szCs w:val="24"/>
        </w:rPr>
        <w:t>.Требования охраны труда и техники безопасности</w:t>
      </w:r>
    </w:p>
    <w:p w:rsidR="00C13C88" w:rsidRPr="007A03A2" w:rsidRDefault="00C13C88" w:rsidP="007A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777" w:rsidRPr="007A03A2" w:rsidRDefault="00893193" w:rsidP="007A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60A9" w:rsidRPr="007A03A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>.ОБЩИЕ ТРЕБОВАНИЯ БЕЗОПАСНОСТИ</w:t>
      </w:r>
    </w:p>
    <w:p w:rsidR="00C13C88" w:rsidRPr="007A03A2" w:rsidRDefault="00C13C88" w:rsidP="007A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777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>Конкурс может оказаться сложным с точки зрения безопасности в</w:t>
      </w:r>
      <w:r w:rsidR="00D378F7" w:rsidRPr="007A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 xml:space="preserve">связи с характером квалификации соревнований окружающей среды (новое рабочее место, незнакомые машины), ограниченное время, и сопутствующее волнение. Могут воздействовать опасные и вредные производственные факторы (перемещаемые сырье, тара, готовые изделия; повышенная температура поверхностей оборудования, готовой продукции; повышенная температура воздуха рабочей зоны; пониженная влажность воздуха; острые кромки, заусенцы и неровности поверхностей оборудования, инвентаря, тары; вредные вещества в воздухе рабочей зоны; физические перегрузки). </w:t>
      </w:r>
    </w:p>
    <w:p w:rsidR="002C7777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 xml:space="preserve">Участник извещает Главного или Технического эксперта о любой ситуации, угрожающей жизни и здоровью людей, о каждом несчастном случае, происшедшем в 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 чемпионата, об ухудшении состояния своего здоровья, в том числе о проявлении признаков острого заболевания. </w:t>
      </w:r>
    </w:p>
    <w:p w:rsidR="002C7777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 xml:space="preserve">Участнику следует: </w:t>
      </w:r>
    </w:p>
    <w:p w:rsidR="002C7777" w:rsidRPr="007A03A2" w:rsidRDefault="002C7777" w:rsidP="007A03A2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оставлять верхнюю одежду, обувь, головной убор, личные вещи в гардеробной; </w:t>
      </w:r>
    </w:p>
    <w:p w:rsidR="002C7777" w:rsidRPr="007A03A2" w:rsidRDefault="002C7777" w:rsidP="007A03A2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перед началом работы мыть руки с мылом, надевать чистую </w:t>
      </w:r>
      <w:r w:rsidR="00C13C88" w:rsidRPr="007A03A2">
        <w:rPr>
          <w:rFonts w:ascii="Times New Roman" w:eastAsia="Times New Roman" w:hAnsi="Times New Roman"/>
          <w:sz w:val="24"/>
          <w:szCs w:val="24"/>
        </w:rPr>
        <w:br/>
      </w:r>
      <w:r w:rsidRPr="007A03A2">
        <w:rPr>
          <w:rFonts w:ascii="Times New Roman" w:eastAsia="Times New Roman" w:hAnsi="Times New Roman"/>
          <w:sz w:val="24"/>
          <w:szCs w:val="24"/>
        </w:rPr>
        <w:t xml:space="preserve">санитарную одежду, подбирать волосы под колпак или косынку или надевать специальную сеточку для волос; </w:t>
      </w:r>
    </w:p>
    <w:p w:rsidR="002C7777" w:rsidRPr="007A03A2" w:rsidRDefault="002C7777" w:rsidP="007A03A2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работать в чистой санитарной одежде, менять ее по мере загрязнения;</w:t>
      </w:r>
    </w:p>
    <w:p w:rsidR="002C7777" w:rsidRPr="007A03A2" w:rsidRDefault="002C7777" w:rsidP="007A03A2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после посещения туалета мыть руки с мылом;</w:t>
      </w:r>
    </w:p>
    <w:p w:rsidR="002C7777" w:rsidRPr="007A03A2" w:rsidRDefault="002C7777" w:rsidP="007A03A2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снимать ювелирные украшения, часы, коротко стричь ногти и не покрывать их лаком, не иметь наращенн</w:t>
      </w:r>
      <w:r w:rsidR="00C13C88" w:rsidRPr="007A03A2">
        <w:rPr>
          <w:rFonts w:ascii="Times New Roman" w:eastAsia="Times New Roman" w:hAnsi="Times New Roman"/>
          <w:sz w:val="24"/>
          <w:szCs w:val="24"/>
        </w:rPr>
        <w:t>ых ногтей, не использовать духи;</w:t>
      </w:r>
    </w:p>
    <w:p w:rsidR="002C7777" w:rsidRPr="007A03A2" w:rsidRDefault="002C7777" w:rsidP="007A03A2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не принимать пищу на рабочем месте;</w:t>
      </w:r>
    </w:p>
    <w:p w:rsidR="002C7777" w:rsidRPr="007A03A2" w:rsidRDefault="002C7777" w:rsidP="007A03A2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запрещается работать с пищевыми продуктами, имея язвенные или открытые раны.</w:t>
      </w:r>
    </w:p>
    <w:p w:rsidR="002C7777" w:rsidRPr="007A03A2" w:rsidRDefault="002C7777" w:rsidP="007A03A2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запрещается использование на площадке электронных устройств: </w:t>
      </w:r>
      <w:r w:rsidR="00C13C88" w:rsidRPr="007A03A2">
        <w:rPr>
          <w:rFonts w:ascii="Times New Roman" w:eastAsia="Times New Roman" w:hAnsi="Times New Roman"/>
          <w:sz w:val="24"/>
          <w:szCs w:val="24"/>
        </w:rPr>
        <w:br/>
      </w:r>
      <w:r w:rsidRPr="007A03A2">
        <w:rPr>
          <w:rFonts w:ascii="Times New Roman" w:eastAsia="Times New Roman" w:hAnsi="Times New Roman"/>
          <w:sz w:val="24"/>
          <w:szCs w:val="24"/>
        </w:rPr>
        <w:t>телефонов, аудио – видео и т.д.</w:t>
      </w:r>
    </w:p>
    <w:p w:rsidR="002C7777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>От всех участников требуется серьезное и добросовестное отношение к здоровью и соблюдению правил безопасности. Все лица, участвующие в конкурсе должны знать правила и могут быть наказаны либо исключены за их нарушения.</w:t>
      </w:r>
    </w:p>
    <w:p w:rsidR="002C7777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>Если есть какие – либо проблемы со здоровьем об этом необходимо сообщить до начала чемпионата.</w:t>
      </w:r>
    </w:p>
    <w:p w:rsidR="002C7777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>Эксперты несут ответственность за планирование, работу на конкурсе, здоровье и безопасность.</w:t>
      </w:r>
    </w:p>
    <w:p w:rsidR="002C7777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несут ответственность за планирование, оборудование и настройки в соответствии со стандартами. </w:t>
      </w:r>
    </w:p>
    <w:p w:rsidR="00C13C88" w:rsidRDefault="00C13C88" w:rsidP="007A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3A2" w:rsidRDefault="007A03A2" w:rsidP="007A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3A2" w:rsidRPr="007A03A2" w:rsidRDefault="007A03A2" w:rsidP="007A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33C" w:rsidRPr="007A03A2" w:rsidRDefault="00893193" w:rsidP="007A0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>.ТРЕБОВАНИЯ БЕЗОПАСНОСТИ ПЕРЕД НАЧАЛОМ РАБОТЫ.</w:t>
      </w:r>
    </w:p>
    <w:p w:rsidR="006E133C" w:rsidRPr="007A03A2" w:rsidRDefault="002C7777" w:rsidP="007A03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1. Перед началом работы все участники должны надеть чистую 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br/>
        <w:t>спецодежду, застегнуть, на все пуговицы (завязать</w:t>
      </w:r>
      <w:r w:rsidR="00D378F7" w:rsidRPr="007A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>завязки), не допуская свисающих концов одежды, убрать под колпак волосы, рукава одежды подвернуть до локтя или застегнуть у кисти рук.</w:t>
      </w:r>
    </w:p>
    <w:p w:rsidR="002C7777" w:rsidRPr="007A03A2" w:rsidRDefault="002C7777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2. Запрещается закалывать одежду булавками, иголками, держать в</w:t>
      </w:r>
      <w:r w:rsidR="00D378F7" w:rsidRPr="007A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карманах одежды острые и бьющиеся предметы. </w:t>
      </w:r>
    </w:p>
    <w:p w:rsidR="002C7777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F13456" w:rsidRPr="007A03A2">
        <w:rPr>
          <w:rFonts w:ascii="Times New Roman" w:eastAsia="Times New Roman" w:hAnsi="Times New Roman" w:cs="Times New Roman"/>
          <w:sz w:val="24"/>
          <w:szCs w:val="24"/>
        </w:rPr>
        <w:t>. След</w:t>
      </w:r>
      <w:r w:rsidR="002C7777" w:rsidRPr="007A03A2">
        <w:rPr>
          <w:rFonts w:ascii="Times New Roman" w:eastAsia="Times New Roman" w:hAnsi="Times New Roman" w:cs="Times New Roman"/>
          <w:sz w:val="24"/>
          <w:szCs w:val="24"/>
        </w:rPr>
        <w:t>ует носить прочную закрытую обувь с закрытой пяткой (запрещено носить на высоких каблуках). Иметь подошву с антистатическими свойствами.</w:t>
      </w:r>
    </w:p>
    <w:p w:rsidR="00C13C88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4C42" w:rsidRPr="007A03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 Проверить работу и оснащенность рабочего места необходимым для работы оборудованием, инвентарем, приспособлениями и инструментом. </w:t>
      </w:r>
    </w:p>
    <w:p w:rsidR="00C13C88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. Подготовить рабочее место для безопасной работы: </w:t>
      </w:r>
    </w:p>
    <w:p w:rsidR="00C13C88" w:rsidRPr="007A03A2" w:rsidRDefault="00C13C88" w:rsidP="007A03A2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обеспечить наличие свободных проходов между столами, стеллажами</w:t>
      </w:r>
      <w:r w:rsidR="00D378F7" w:rsidRPr="007A03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03A2">
        <w:rPr>
          <w:rFonts w:ascii="Times New Roman" w:eastAsia="Times New Roman" w:hAnsi="Times New Roman"/>
          <w:sz w:val="24"/>
          <w:szCs w:val="24"/>
        </w:rPr>
        <w:t xml:space="preserve">и оборудованием; </w:t>
      </w:r>
    </w:p>
    <w:p w:rsidR="00C13C88" w:rsidRPr="007A03A2" w:rsidRDefault="00C13C88" w:rsidP="007A03A2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проверить устойчивость производственного стола, стеллажа, </w:t>
      </w:r>
      <w:r w:rsidR="00F13456" w:rsidRPr="007A03A2">
        <w:rPr>
          <w:rFonts w:ascii="Times New Roman" w:eastAsia="Times New Roman" w:hAnsi="Times New Roman"/>
          <w:sz w:val="24"/>
          <w:szCs w:val="24"/>
        </w:rPr>
        <w:br/>
      </w:r>
      <w:r w:rsidRPr="007A03A2">
        <w:rPr>
          <w:rFonts w:ascii="Times New Roman" w:eastAsia="Times New Roman" w:hAnsi="Times New Roman"/>
          <w:sz w:val="24"/>
          <w:szCs w:val="24"/>
        </w:rPr>
        <w:t xml:space="preserve">прочность крепления оборудования к фундаментам; </w:t>
      </w:r>
    </w:p>
    <w:p w:rsidR="00C13C88" w:rsidRPr="007A03A2" w:rsidRDefault="00C13C88" w:rsidP="007A03A2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удобно и устойчиво разместить полуфабрикаты, заготовки, </w:t>
      </w:r>
      <w:r w:rsidR="00F13456" w:rsidRPr="007A03A2">
        <w:rPr>
          <w:rFonts w:ascii="Times New Roman" w:eastAsia="Times New Roman" w:hAnsi="Times New Roman"/>
          <w:sz w:val="24"/>
          <w:szCs w:val="24"/>
        </w:rPr>
        <w:br/>
      </w:r>
      <w:r w:rsidRPr="007A03A2">
        <w:rPr>
          <w:rFonts w:ascii="Times New Roman" w:eastAsia="Times New Roman" w:hAnsi="Times New Roman"/>
          <w:sz w:val="24"/>
          <w:szCs w:val="24"/>
        </w:rPr>
        <w:t>инструмент, приспособления и инвентарь на рабочем столе, подставке, передвижной тележке в соответствии с частотой использования и расходования.</w:t>
      </w:r>
    </w:p>
    <w:p w:rsidR="00C13C88" w:rsidRPr="007A03A2" w:rsidRDefault="00C960A9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. Проверить внешним осмотром: </w:t>
      </w:r>
    </w:p>
    <w:p w:rsidR="00C13C88" w:rsidRPr="007A03A2" w:rsidRDefault="00C13C88" w:rsidP="007A03A2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надежность закрытия токоведущего и пускорегулирующего оборудования; </w:t>
      </w:r>
    </w:p>
    <w:p w:rsidR="00C13C88" w:rsidRPr="007A03A2" w:rsidRDefault="00C13C88" w:rsidP="007A03A2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отсутствие посторонних предметов в оборудовании и вокруг него; </w:t>
      </w:r>
    </w:p>
    <w:p w:rsidR="00C13C88" w:rsidRPr="007A03A2" w:rsidRDefault="00F13456" w:rsidP="007A03A2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состояни</w:t>
      </w:r>
      <w:r w:rsidR="00C13C88" w:rsidRPr="007A03A2">
        <w:rPr>
          <w:rFonts w:ascii="Times New Roman" w:eastAsia="Times New Roman" w:hAnsi="Times New Roman"/>
          <w:sz w:val="24"/>
          <w:szCs w:val="24"/>
        </w:rPr>
        <w:t xml:space="preserve">е полов (отсутствие выбоин, неровностей, скользкости, </w:t>
      </w:r>
      <w:r w:rsidRPr="007A03A2">
        <w:rPr>
          <w:rFonts w:ascii="Times New Roman" w:eastAsia="Times New Roman" w:hAnsi="Times New Roman"/>
          <w:sz w:val="24"/>
          <w:szCs w:val="24"/>
        </w:rPr>
        <w:br/>
      </w:r>
      <w:r w:rsidR="00C13C88" w:rsidRPr="007A03A2">
        <w:rPr>
          <w:rFonts w:ascii="Times New Roman" w:eastAsia="Times New Roman" w:hAnsi="Times New Roman"/>
          <w:sz w:val="24"/>
          <w:szCs w:val="24"/>
        </w:rPr>
        <w:t xml:space="preserve">открытых трапов); </w:t>
      </w:r>
    </w:p>
    <w:p w:rsidR="00C13C88" w:rsidRPr="007A03A2" w:rsidRDefault="00C13C88" w:rsidP="007A03A2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отсутствие выбоин, трещин и других неровностей на рабочих поверхностях производственных столов; </w:t>
      </w:r>
    </w:p>
    <w:p w:rsidR="00C13C88" w:rsidRPr="007A03A2" w:rsidRDefault="00C13C88" w:rsidP="007A03A2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A03A2">
        <w:rPr>
          <w:rFonts w:ascii="Times New Roman" w:eastAsia="Times New Roman" w:hAnsi="Times New Roman"/>
          <w:sz w:val="24"/>
          <w:szCs w:val="24"/>
        </w:rPr>
        <w:t>исправность применяемого инвентаря, приспособлений и инструмента (поверхности спец</w:t>
      </w:r>
      <w:r w:rsidR="00F13456" w:rsidRPr="007A03A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A03A2">
        <w:rPr>
          <w:rFonts w:ascii="Times New Roman" w:eastAsia="Times New Roman" w:hAnsi="Times New Roman"/>
          <w:sz w:val="24"/>
          <w:szCs w:val="24"/>
        </w:rPr>
        <w:t>тары,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  <w:proofErr w:type="gramEnd"/>
    </w:p>
    <w:p w:rsidR="00C13C88" w:rsidRPr="007A03A2" w:rsidRDefault="00C960A9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4C42" w:rsidRPr="007A03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 Проверить исправность пусковой, сигнальной, контрольно</w:t>
      </w:r>
      <w:r w:rsidR="00D378F7" w:rsidRPr="007A03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измерительной аппаратуры пекарного и другого применяемого оборудования. </w:t>
      </w:r>
    </w:p>
    <w:p w:rsidR="00C13C88" w:rsidRPr="007A03A2" w:rsidRDefault="00F04C42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8</w:t>
      </w:r>
      <w:r w:rsidR="00F13456" w:rsidRPr="007A03A2">
        <w:rPr>
          <w:rFonts w:ascii="Times New Roman" w:eastAsia="Times New Roman" w:hAnsi="Times New Roman" w:cs="Times New Roman"/>
          <w:sz w:val="24"/>
          <w:szCs w:val="24"/>
        </w:rPr>
        <w:t>. Пере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>д включением в работу электрического оборудования проверить:</w:t>
      </w:r>
    </w:p>
    <w:p w:rsidR="00C13C88" w:rsidRPr="007A03A2" w:rsidRDefault="00C13C88" w:rsidP="007A03A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исправность ручек и прижимных пружин дверок рабочих камер, устойчивость полок и прочность кронштейнов;</w:t>
      </w:r>
    </w:p>
    <w:p w:rsidR="00F07DBF" w:rsidRPr="007A03A2" w:rsidRDefault="00C13C88" w:rsidP="007A03A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наличие и целостность ограждающих поручней и нижних подовых листов, закрывающих нагревательные элементы.</w:t>
      </w:r>
    </w:p>
    <w:p w:rsidR="00C13C88" w:rsidRPr="007A03A2" w:rsidRDefault="00F04C42" w:rsidP="007A03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>. Обо всех обнаруженных неисправностях оборудования, инвентаря, электропроводки и других неполадках сообщить Лидеру команды и Техническому эксперту и приступить к работе только после их устранения.</w:t>
      </w:r>
    </w:p>
    <w:p w:rsidR="00F13456" w:rsidRPr="007A03A2" w:rsidRDefault="00F13456" w:rsidP="007A0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C88" w:rsidRPr="007A03A2" w:rsidRDefault="00893193" w:rsidP="007A0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>. ТРЕБОВАНИЯ БЕЗОПАСНОСТИ ВО ВРЕМЯ РАБОТЫ</w:t>
      </w:r>
    </w:p>
    <w:p w:rsidR="00F13456" w:rsidRPr="007A03A2" w:rsidRDefault="00F13456" w:rsidP="007A0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1. Выполнять только ту работу, по которой прошел обучение, инструктаж по охране труда и к которой допущен.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2. Применять необходимое для безопасной работы исправное оборудование, инструмент, приспособления, средства защиты рук; использовать их только для тех работ, для которых они предназначены. </w:t>
      </w:r>
    </w:p>
    <w:p w:rsidR="00C13C88" w:rsidRPr="007A03A2" w:rsidRDefault="00C960A9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>. Соблюдать правила перемещения в помещении и рабочих боксах, пользоваться только установленными проходами.</w:t>
      </w:r>
    </w:p>
    <w:p w:rsidR="00C13C88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>. Содержать рабочее место в чистоте, своевременно убирать с пола рассыпанные (разлитые) продукты, жиры и др.</w:t>
      </w:r>
    </w:p>
    <w:p w:rsidR="00C13C88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. Не загромождать рабочее место, проходы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продуктов, готовых хлебобулочных изделий. </w:t>
      </w:r>
    </w:p>
    <w:p w:rsidR="00C13C88" w:rsidRPr="007A03A2" w:rsidRDefault="00C960A9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. Использовать средства защиты рук при соприкосновении с горячими поверхностями инвентаря. </w:t>
      </w:r>
    </w:p>
    <w:p w:rsidR="00C13C88" w:rsidRPr="007A03A2" w:rsidRDefault="00C960A9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7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. Передвигать тележки, передвижные стеллажи, </w:t>
      </w:r>
      <w:proofErr w:type="spellStart"/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>подкатные</w:t>
      </w:r>
      <w:proofErr w:type="spellEnd"/>
      <w:r w:rsidR="00D378F7" w:rsidRPr="007A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>дежи</w:t>
      </w:r>
      <w:proofErr w:type="spellEnd"/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«от себя».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8. Переносить продукты, сырье, полуфабрикаты только в исправной таре. Не загружать тару </w:t>
      </w:r>
      <w:proofErr w:type="gramStart"/>
      <w:r w:rsidRPr="007A03A2">
        <w:rPr>
          <w:rFonts w:ascii="Times New Roman" w:eastAsia="Times New Roman" w:hAnsi="Times New Roman" w:cs="Times New Roman"/>
          <w:sz w:val="24"/>
          <w:szCs w:val="24"/>
        </w:rPr>
        <w:t>более номинальной</w:t>
      </w:r>
      <w:proofErr w:type="gramEnd"/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 массы брутто. 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9. Не использовать для сидения случайные предметы (ящики, бочки и т.п.), оборудование. 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10. Соблюдать технологические процессы приготовления мучных изделий. 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11. Следить за показаниями контрольно-измерительных приборов, режимом выпечки (температурой, влажностью, временем выпечки) и за работой вытяжной вентиляции. 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12. Использовать специально предназначенные ножи для </w:t>
      </w:r>
      <w:proofErr w:type="spellStart"/>
      <w:r w:rsidRPr="007A03A2">
        <w:rPr>
          <w:rFonts w:ascii="Times New Roman" w:eastAsia="Times New Roman" w:hAnsi="Times New Roman" w:cs="Times New Roman"/>
          <w:sz w:val="24"/>
          <w:szCs w:val="24"/>
        </w:rPr>
        <w:t>надрезки</w:t>
      </w:r>
      <w:proofErr w:type="spellEnd"/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 тестовых заготовок. 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60A9" w:rsidRPr="007A03A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. Укладывать листы и формы для выпечки на стеллажи и тележки 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так, чтобы их углы не выступали за габариты стеллажа, тележки. </w:t>
      </w:r>
    </w:p>
    <w:p w:rsidR="00C13C88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. Соблюдать осторожность при посадке и выемке форм, листов, </w:t>
      </w:r>
      <w:r w:rsidR="00F13456" w:rsidRPr="007A03A2">
        <w:rPr>
          <w:rFonts w:ascii="Times New Roman" w:eastAsia="Times New Roman" w:hAnsi="Times New Roman" w:cs="Times New Roman"/>
          <w:sz w:val="24"/>
          <w:szCs w:val="24"/>
        </w:rPr>
        <w:br/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кассет; санитарной обработке яиц. </w:t>
      </w:r>
    </w:p>
    <w:p w:rsidR="00C13C88" w:rsidRPr="007A03A2" w:rsidRDefault="00893193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C88" w:rsidRPr="007A03A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использовании электрооборудования соблюдать требования безопасности, изложенные в эксплуатационной документации завода-изготовителя. 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60A9" w:rsidRPr="007A03A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. Загрузку и выгрузку шкафов производить осторожно, не касаясь нагретых металлических поверхностей. 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60A9" w:rsidRPr="007A03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>. Своевременно выключать электрические шкафы, производить регулирование мощности и температуры в пекарной (жарочной) камере.</w:t>
      </w:r>
    </w:p>
    <w:p w:rsidR="00C13C88" w:rsidRPr="007A03A2" w:rsidRDefault="00C13C88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18. Не допускается: </w:t>
      </w:r>
    </w:p>
    <w:p w:rsidR="00F13456" w:rsidRPr="007A03A2" w:rsidRDefault="00C13C88" w:rsidP="007A03A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>использовать для вып</w:t>
      </w:r>
      <w:r w:rsidR="00F13456" w:rsidRPr="007A03A2">
        <w:rPr>
          <w:rFonts w:ascii="Times New Roman" w:eastAsia="Times New Roman" w:hAnsi="Times New Roman"/>
          <w:sz w:val="24"/>
          <w:szCs w:val="24"/>
        </w:rPr>
        <w:t>ечки формы и листы неисправные,</w:t>
      </w:r>
    </w:p>
    <w:p w:rsidR="00C13C88" w:rsidRPr="007A03A2" w:rsidRDefault="00C13C88" w:rsidP="007A03A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A03A2">
        <w:rPr>
          <w:rFonts w:ascii="Times New Roman" w:eastAsia="Times New Roman" w:hAnsi="Times New Roman"/>
          <w:sz w:val="24"/>
          <w:szCs w:val="24"/>
        </w:rPr>
        <w:t>деформированные</w:t>
      </w:r>
      <w:proofErr w:type="gramEnd"/>
      <w:r w:rsidRPr="007A03A2">
        <w:rPr>
          <w:rFonts w:ascii="Times New Roman" w:eastAsia="Times New Roman" w:hAnsi="Times New Roman"/>
          <w:sz w:val="24"/>
          <w:szCs w:val="24"/>
        </w:rPr>
        <w:t xml:space="preserve"> или с нагаром; </w:t>
      </w:r>
    </w:p>
    <w:p w:rsidR="00C13C88" w:rsidRPr="007A03A2" w:rsidRDefault="00C13C88" w:rsidP="007A03A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включать </w:t>
      </w:r>
      <w:proofErr w:type="gramStart"/>
      <w:r w:rsidRPr="007A03A2">
        <w:rPr>
          <w:rFonts w:ascii="Times New Roman" w:eastAsia="Times New Roman" w:hAnsi="Times New Roman"/>
          <w:sz w:val="24"/>
          <w:szCs w:val="24"/>
        </w:rPr>
        <w:t>жарочный</w:t>
      </w:r>
      <w:proofErr w:type="gramEnd"/>
      <w:r w:rsidRPr="007A03A2">
        <w:rPr>
          <w:rFonts w:ascii="Times New Roman" w:eastAsia="Times New Roman" w:hAnsi="Times New Roman"/>
          <w:sz w:val="24"/>
          <w:szCs w:val="24"/>
        </w:rPr>
        <w:t xml:space="preserve"> и пекарный </w:t>
      </w:r>
      <w:proofErr w:type="spellStart"/>
      <w:r w:rsidRPr="007A03A2">
        <w:rPr>
          <w:rFonts w:ascii="Times New Roman" w:eastAsia="Times New Roman" w:hAnsi="Times New Roman"/>
          <w:sz w:val="24"/>
          <w:szCs w:val="24"/>
        </w:rPr>
        <w:t>шкафпри</w:t>
      </w:r>
      <w:proofErr w:type="spellEnd"/>
      <w:r w:rsidRPr="007A03A2">
        <w:rPr>
          <w:rFonts w:ascii="Times New Roman" w:eastAsia="Times New Roman" w:hAnsi="Times New Roman"/>
          <w:sz w:val="24"/>
          <w:szCs w:val="24"/>
        </w:rPr>
        <w:t xml:space="preserve"> отсутствии нижних </w:t>
      </w:r>
      <w:r w:rsidR="00F13456" w:rsidRPr="007A03A2">
        <w:rPr>
          <w:rFonts w:ascii="Times New Roman" w:eastAsia="Times New Roman" w:hAnsi="Times New Roman"/>
          <w:sz w:val="24"/>
          <w:szCs w:val="24"/>
        </w:rPr>
        <w:br/>
      </w:r>
      <w:r w:rsidRPr="007A03A2">
        <w:rPr>
          <w:rFonts w:ascii="Times New Roman" w:eastAsia="Times New Roman" w:hAnsi="Times New Roman"/>
          <w:sz w:val="24"/>
          <w:szCs w:val="24"/>
        </w:rPr>
        <w:t>подовых листов, а также с ненадежно закрепленными на петлях дверками камер;</w:t>
      </w:r>
    </w:p>
    <w:p w:rsidR="00C13C88" w:rsidRPr="007A03A2" w:rsidRDefault="00C13C88" w:rsidP="007A03A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переводить лимб терморегулятора непосредственно с высокой температуры на </w:t>
      </w:r>
      <w:proofErr w:type="gramStart"/>
      <w:r w:rsidRPr="007A03A2">
        <w:rPr>
          <w:rFonts w:ascii="Times New Roman" w:eastAsia="Times New Roman" w:hAnsi="Times New Roman"/>
          <w:sz w:val="24"/>
          <w:szCs w:val="24"/>
        </w:rPr>
        <w:t>низкую</w:t>
      </w:r>
      <w:proofErr w:type="gramEnd"/>
      <w:r w:rsidRPr="007A03A2">
        <w:rPr>
          <w:rFonts w:ascii="Times New Roman" w:eastAsia="Times New Roman" w:hAnsi="Times New Roman"/>
          <w:sz w:val="24"/>
          <w:szCs w:val="24"/>
        </w:rPr>
        <w:t xml:space="preserve"> без отключения шкафа для остывания; </w:t>
      </w:r>
    </w:p>
    <w:p w:rsidR="00C13C88" w:rsidRPr="007A03A2" w:rsidRDefault="00C13C88" w:rsidP="007A03A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производить очистку включенного шкафа; </w:t>
      </w:r>
    </w:p>
    <w:p w:rsidR="00382672" w:rsidRPr="007A03A2" w:rsidRDefault="00382672" w:rsidP="007A03A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эксплуатировать шкафы при неисправных устройствах, фиксирующих дверки камер в открытом (закрытом) положении, оставлять без надзора работающее оборудование; </w:t>
      </w:r>
    </w:p>
    <w:p w:rsidR="00382672" w:rsidRPr="007A03A2" w:rsidRDefault="00382672" w:rsidP="007A03A2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03A2">
        <w:rPr>
          <w:rFonts w:ascii="Times New Roman" w:eastAsia="Times New Roman" w:hAnsi="Times New Roman"/>
          <w:sz w:val="24"/>
          <w:szCs w:val="24"/>
        </w:rPr>
        <w:t xml:space="preserve">складывать на оборудование инструмент, продукцию, тару. </w:t>
      </w:r>
    </w:p>
    <w:p w:rsidR="00F04C42" w:rsidRPr="007A03A2" w:rsidRDefault="00382672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19. При наличии напряжения (бьет током) на корпусе электрического пекарного шкафа (панели управления, кожухе пускорегулирующей аппаратуры), появлении запаха горящей изоляции его следует выключить с помощью панельного переключателя и отсоединить от электрической сети с помощью рубильника или устройства его заменяющего. Сообщить об этом Лидеру команды и Те</w:t>
      </w:r>
      <w:r w:rsidR="00EE3315" w:rsidRPr="007A03A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>ническому эксперту и до устранения неисправности не включать.</w:t>
      </w:r>
      <w:r w:rsidR="00F04C42" w:rsidRPr="007A03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04C42" w:rsidRPr="007A03A2" w:rsidRDefault="00F04C42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C42" w:rsidRPr="007A03A2" w:rsidRDefault="00893193" w:rsidP="007A03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382672" w:rsidRPr="007A03A2">
        <w:rPr>
          <w:rFonts w:ascii="Times New Roman" w:eastAsia="Times New Roman" w:hAnsi="Times New Roman" w:cs="Times New Roman"/>
          <w:sz w:val="24"/>
          <w:szCs w:val="24"/>
        </w:rPr>
        <w:t>. ТРЕБОВАНИЯ БЕЗОПАСНОСТИ В АВАРИЙНЫХ СИТУАЦИЯХ</w:t>
      </w:r>
      <w:r w:rsidR="00B13601" w:rsidRPr="007A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672" w:rsidRPr="007A03A2" w:rsidRDefault="00382672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1. При возникновении поломки оборудования: прекратить его эксплуатацию, а также подачу к нему электроэнергии, </w:t>
      </w:r>
      <w:r w:rsidR="00EE3315" w:rsidRPr="007A03A2">
        <w:rPr>
          <w:rFonts w:ascii="Times New Roman" w:eastAsia="Times New Roman" w:hAnsi="Times New Roman" w:cs="Times New Roman"/>
          <w:sz w:val="24"/>
          <w:szCs w:val="24"/>
        </w:rPr>
        <w:t>продукта и т.п.; доложить о при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>нятых мерах Лидеру команды и Техническом</w:t>
      </w:r>
      <w:r w:rsidR="00EE3315" w:rsidRPr="007A03A2">
        <w:rPr>
          <w:rFonts w:ascii="Times New Roman" w:eastAsia="Times New Roman" w:hAnsi="Times New Roman" w:cs="Times New Roman"/>
          <w:sz w:val="24"/>
          <w:szCs w:val="24"/>
        </w:rPr>
        <w:t>у эксперту и действовать в соот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ветствии с полученными указаниями. </w:t>
      </w:r>
    </w:p>
    <w:p w:rsidR="00382672" w:rsidRPr="007A03A2" w:rsidRDefault="00382672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2. Если в процессе работы произошло загрязнение рабочего места ж</w:t>
      </w:r>
      <w:r w:rsidR="00EE3315" w:rsidRPr="007A03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t xml:space="preserve">рами или просыпанными порошкообразными веществами (мукой, крахмалом и т.п.), работу прекратить до удаления загрязняющих веществ. </w:t>
      </w:r>
    </w:p>
    <w:p w:rsidR="00382672" w:rsidRPr="007A03A2" w:rsidRDefault="00C960A9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2672" w:rsidRPr="007A03A2">
        <w:rPr>
          <w:rFonts w:ascii="Times New Roman" w:eastAsia="Times New Roman" w:hAnsi="Times New Roman" w:cs="Times New Roman"/>
          <w:sz w:val="24"/>
          <w:szCs w:val="24"/>
        </w:rPr>
        <w:t xml:space="preserve">. Пролитый на полу жир удалить с помощью ветоши или других </w:t>
      </w:r>
      <w:proofErr w:type="spellStart"/>
      <w:r w:rsidR="00382672" w:rsidRPr="007A03A2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E3315" w:rsidRPr="007A03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2672" w:rsidRPr="007A03A2">
        <w:rPr>
          <w:rFonts w:ascii="Times New Roman" w:eastAsia="Times New Roman" w:hAnsi="Times New Roman" w:cs="Times New Roman"/>
          <w:sz w:val="24"/>
          <w:szCs w:val="24"/>
        </w:rPr>
        <w:t>ропоглощающих</w:t>
      </w:r>
      <w:proofErr w:type="spellEnd"/>
      <w:r w:rsidR="00382672" w:rsidRPr="007A03A2">
        <w:rPr>
          <w:rFonts w:ascii="Times New Roman" w:eastAsia="Times New Roman" w:hAnsi="Times New Roman" w:cs="Times New Roman"/>
          <w:sz w:val="24"/>
          <w:szCs w:val="24"/>
        </w:rPr>
        <w:t xml:space="preserve"> материалов. Загрязненное место промыть (нагретым не более чем до </w:t>
      </w:r>
      <w:r w:rsidRPr="007A03A2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382672" w:rsidRPr="007A03A2">
        <w:rPr>
          <w:rFonts w:ascii="Times New Roman" w:eastAsia="Times New Roman" w:hAnsi="Times New Roman" w:cs="Times New Roman"/>
          <w:sz w:val="24"/>
          <w:szCs w:val="24"/>
        </w:rPr>
        <w:t>0°С) раствором кальцинированной соды и вытереть насухо. Использ</w:t>
      </w:r>
      <w:r w:rsidR="00EE3315" w:rsidRPr="007A03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2672" w:rsidRPr="007A03A2">
        <w:rPr>
          <w:rFonts w:ascii="Times New Roman" w:eastAsia="Times New Roman" w:hAnsi="Times New Roman" w:cs="Times New Roman"/>
          <w:sz w:val="24"/>
          <w:szCs w:val="24"/>
        </w:rPr>
        <w:t xml:space="preserve">ванную ветошь убрать в металлический ящик с плотной крышкой. </w:t>
      </w:r>
    </w:p>
    <w:p w:rsidR="00382672" w:rsidRPr="007A03A2" w:rsidRDefault="00C960A9" w:rsidP="007A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82672" w:rsidRPr="007A03A2">
        <w:rPr>
          <w:rFonts w:ascii="Times New Roman" w:eastAsia="Times New Roman" w:hAnsi="Times New Roman" w:cs="Times New Roman"/>
          <w:sz w:val="24"/>
          <w:szCs w:val="24"/>
        </w:rPr>
        <w:t>. Для удаления просыпанных пылящих порошкообразных веществ н</w:t>
      </w:r>
      <w:r w:rsidR="00EE3315" w:rsidRPr="007A03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2672" w:rsidRPr="007A03A2">
        <w:rPr>
          <w:rFonts w:ascii="Times New Roman" w:eastAsia="Times New Roman" w:hAnsi="Times New Roman" w:cs="Times New Roman"/>
          <w:sz w:val="24"/>
          <w:szCs w:val="24"/>
        </w:rPr>
        <w:t xml:space="preserve">деть очки и респиратор. Небольшое их количество осторожно удалить влажной тряпкой или пылесосом. </w:t>
      </w:r>
    </w:p>
    <w:p w:rsidR="00EE3315" w:rsidRPr="007A03A2" w:rsidRDefault="00893193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5</w:t>
      </w:r>
      <w:r w:rsidR="00D378F7" w:rsidRPr="007A03A2">
        <w:rPr>
          <w:rFonts w:ascii="Times New Roman" w:hAnsi="Times New Roman" w:cs="Times New Roman"/>
          <w:sz w:val="24"/>
          <w:szCs w:val="24"/>
        </w:rPr>
        <w:t>. В случае</w:t>
      </w:r>
      <w:r w:rsidR="00EE3315" w:rsidRPr="007A03A2">
        <w:rPr>
          <w:rFonts w:ascii="Times New Roman" w:hAnsi="Times New Roman" w:cs="Times New Roman"/>
          <w:sz w:val="24"/>
          <w:szCs w:val="24"/>
        </w:rPr>
        <w:t xml:space="preserve"> во</w:t>
      </w:r>
      <w:r w:rsidR="00D378F7" w:rsidRPr="007A03A2">
        <w:rPr>
          <w:rFonts w:ascii="Times New Roman" w:hAnsi="Times New Roman" w:cs="Times New Roman"/>
          <w:sz w:val="24"/>
          <w:szCs w:val="24"/>
        </w:rPr>
        <w:t>згорания жира не заливать его водой.</w:t>
      </w:r>
      <w:r w:rsidRPr="007A03A2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0221E" w:rsidRPr="007A03A2">
        <w:rPr>
          <w:rFonts w:ascii="Times New Roman" w:hAnsi="Times New Roman" w:cs="Times New Roman"/>
          <w:sz w:val="24"/>
          <w:szCs w:val="24"/>
        </w:rPr>
        <w:t>пре</w:t>
      </w:r>
      <w:r w:rsidRPr="007A03A2">
        <w:rPr>
          <w:rFonts w:ascii="Times New Roman" w:hAnsi="Times New Roman" w:cs="Times New Roman"/>
          <w:sz w:val="24"/>
          <w:szCs w:val="24"/>
        </w:rPr>
        <w:t xml:space="preserve">кратить его нагрев и накрыть крышкой или </w:t>
      </w:r>
      <w:r w:rsidR="00EE3315" w:rsidRPr="007A03A2">
        <w:rPr>
          <w:rFonts w:ascii="Times New Roman" w:hAnsi="Times New Roman" w:cs="Times New Roman"/>
          <w:sz w:val="24"/>
          <w:szCs w:val="24"/>
        </w:rPr>
        <w:t>д</w:t>
      </w:r>
      <w:r w:rsidRPr="007A03A2">
        <w:rPr>
          <w:rFonts w:ascii="Times New Roman" w:hAnsi="Times New Roman" w:cs="Times New Roman"/>
          <w:sz w:val="24"/>
          <w:szCs w:val="24"/>
        </w:rPr>
        <w:t xml:space="preserve">ругим предметом </w:t>
      </w:r>
      <w:r w:rsidR="0030221E" w:rsidRPr="007A03A2">
        <w:rPr>
          <w:rFonts w:ascii="Times New Roman" w:hAnsi="Times New Roman" w:cs="Times New Roman"/>
          <w:sz w:val="24"/>
          <w:szCs w:val="24"/>
        </w:rPr>
        <w:t>(плотной тка</w:t>
      </w:r>
      <w:r w:rsidR="00EE3315" w:rsidRPr="007A03A2">
        <w:rPr>
          <w:rFonts w:ascii="Times New Roman" w:hAnsi="Times New Roman" w:cs="Times New Roman"/>
          <w:sz w:val="24"/>
          <w:szCs w:val="24"/>
        </w:rPr>
        <w:t>нью), препятствующим доступу воздуха в зону горения.</w:t>
      </w:r>
    </w:p>
    <w:p w:rsidR="00EE3315" w:rsidRPr="007A03A2" w:rsidRDefault="00C960A9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6</w:t>
      </w:r>
      <w:r w:rsidR="00EE3315" w:rsidRPr="007A03A2">
        <w:rPr>
          <w:rFonts w:ascii="Times New Roman" w:hAnsi="Times New Roman" w:cs="Times New Roman"/>
          <w:sz w:val="24"/>
          <w:szCs w:val="24"/>
        </w:rPr>
        <w:t>.</w:t>
      </w:r>
      <w:r w:rsidR="00893193" w:rsidRPr="007A03A2">
        <w:rPr>
          <w:rFonts w:ascii="Times New Roman" w:hAnsi="Times New Roman" w:cs="Times New Roman"/>
          <w:sz w:val="24"/>
          <w:szCs w:val="24"/>
        </w:rPr>
        <w:t xml:space="preserve"> Пострадавшему при </w:t>
      </w:r>
      <w:proofErr w:type="spellStart"/>
      <w:r w:rsidR="00893193" w:rsidRPr="007A03A2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="0030221E" w:rsidRPr="007A03A2">
        <w:rPr>
          <w:rFonts w:ascii="Times New Roman" w:hAnsi="Times New Roman" w:cs="Times New Roman"/>
          <w:sz w:val="24"/>
          <w:szCs w:val="24"/>
        </w:rPr>
        <w:t>, отравлении и внезапном заболе</w:t>
      </w:r>
      <w:r w:rsidR="00EE3315" w:rsidRPr="007A03A2">
        <w:rPr>
          <w:rFonts w:ascii="Times New Roman" w:hAnsi="Times New Roman" w:cs="Times New Roman"/>
          <w:sz w:val="24"/>
          <w:szCs w:val="24"/>
        </w:rPr>
        <w:t>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EE3315" w:rsidRPr="007A03A2" w:rsidRDefault="00EE3315" w:rsidP="007A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A2">
        <w:rPr>
          <w:rFonts w:ascii="Times New Roman" w:hAnsi="Times New Roman" w:cs="Times New Roman"/>
          <w:b/>
          <w:sz w:val="24"/>
          <w:szCs w:val="24"/>
        </w:rPr>
        <w:t>Действия при возникновении пожара</w:t>
      </w:r>
    </w:p>
    <w:p w:rsidR="00EE3315" w:rsidRPr="007A03A2" w:rsidRDefault="00893193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 xml:space="preserve">При обнаружении очага возгорания в образовательном учреждении любым </w:t>
      </w:r>
      <w:r w:rsidR="0082646C" w:rsidRPr="007A03A2">
        <w:rPr>
          <w:rFonts w:ascii="Times New Roman" w:hAnsi="Times New Roman" w:cs="Times New Roman"/>
          <w:sz w:val="24"/>
          <w:szCs w:val="24"/>
        </w:rPr>
        <w:t xml:space="preserve">возможным </w:t>
      </w:r>
      <w:r w:rsidR="00EE3315" w:rsidRPr="007A03A2">
        <w:rPr>
          <w:rFonts w:ascii="Times New Roman" w:hAnsi="Times New Roman" w:cs="Times New Roman"/>
          <w:sz w:val="24"/>
          <w:szCs w:val="24"/>
        </w:rPr>
        <w:t>сп</w:t>
      </w:r>
      <w:r w:rsidR="0082646C" w:rsidRPr="007A03A2">
        <w:rPr>
          <w:rFonts w:ascii="Times New Roman" w:hAnsi="Times New Roman" w:cs="Times New Roman"/>
          <w:sz w:val="24"/>
          <w:szCs w:val="24"/>
        </w:rPr>
        <w:t>особом необходимо</w:t>
      </w:r>
      <w:r w:rsidR="00EE3315" w:rsidRPr="007A03A2">
        <w:rPr>
          <w:rFonts w:ascii="Times New Roman" w:hAnsi="Times New Roman" w:cs="Times New Roman"/>
          <w:sz w:val="24"/>
          <w:szCs w:val="24"/>
        </w:rPr>
        <w:t xml:space="preserve"> п</w:t>
      </w:r>
      <w:r w:rsidR="0082646C" w:rsidRPr="007A03A2">
        <w:rPr>
          <w:rFonts w:ascii="Times New Roman" w:hAnsi="Times New Roman" w:cs="Times New Roman"/>
          <w:sz w:val="24"/>
          <w:szCs w:val="24"/>
        </w:rPr>
        <w:t>остараться загасить пламя</w:t>
      </w:r>
      <w:r w:rsidR="00D378F7" w:rsidRPr="007A03A2">
        <w:rPr>
          <w:rFonts w:ascii="Times New Roman" w:hAnsi="Times New Roman" w:cs="Times New Roman"/>
          <w:sz w:val="24"/>
          <w:szCs w:val="24"/>
        </w:rPr>
        <w:t xml:space="preserve"> в </w:t>
      </w:r>
      <w:r w:rsidR="00EE3315" w:rsidRPr="007A03A2">
        <w:rPr>
          <w:rFonts w:ascii="Times New Roman" w:hAnsi="Times New Roman" w:cs="Times New Roman"/>
          <w:sz w:val="24"/>
          <w:szCs w:val="24"/>
        </w:rPr>
        <w:t>"зар</w:t>
      </w:r>
      <w:r w:rsidR="0030221E" w:rsidRPr="007A03A2">
        <w:rPr>
          <w:rFonts w:ascii="Times New Roman" w:hAnsi="Times New Roman" w:cs="Times New Roman"/>
          <w:sz w:val="24"/>
          <w:szCs w:val="24"/>
        </w:rPr>
        <w:t>о</w:t>
      </w:r>
      <w:r w:rsidR="00EE3315" w:rsidRPr="007A03A2">
        <w:rPr>
          <w:rFonts w:ascii="Times New Roman" w:hAnsi="Times New Roman" w:cs="Times New Roman"/>
          <w:sz w:val="24"/>
          <w:szCs w:val="24"/>
        </w:rPr>
        <w:t>дыше" с обязательным соблюдением мер личной безопасности.</w:t>
      </w:r>
    </w:p>
    <w:p w:rsidR="00EE3315" w:rsidRPr="007A03A2" w:rsidRDefault="0082646C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3A2">
        <w:rPr>
          <w:rFonts w:ascii="Times New Roman" w:hAnsi="Times New Roman" w:cs="Times New Roman"/>
          <w:sz w:val="24"/>
          <w:szCs w:val="24"/>
        </w:rPr>
        <w:t>Необходимо помнить, что все огнетушители работают</w:t>
      </w:r>
      <w:r w:rsidR="00EE3315" w:rsidRPr="007A03A2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7A03A2">
        <w:rPr>
          <w:rFonts w:ascii="Times New Roman" w:hAnsi="Times New Roman" w:cs="Times New Roman"/>
          <w:sz w:val="24"/>
          <w:szCs w:val="24"/>
        </w:rPr>
        <w:t xml:space="preserve"> </w:t>
      </w:r>
      <w:r w:rsidR="0030221E" w:rsidRPr="007A03A2">
        <w:rPr>
          <w:rFonts w:ascii="Times New Roman" w:hAnsi="Times New Roman" w:cs="Times New Roman"/>
          <w:sz w:val="24"/>
          <w:szCs w:val="24"/>
        </w:rPr>
        <w:t>непро</w:t>
      </w:r>
      <w:r w:rsidR="00EE3315" w:rsidRPr="007A03A2">
        <w:rPr>
          <w:rFonts w:ascii="Times New Roman" w:hAnsi="Times New Roman" w:cs="Times New Roman"/>
          <w:sz w:val="24"/>
          <w:szCs w:val="24"/>
        </w:rPr>
        <w:t xml:space="preserve">должительное время: пенные – </w:t>
      </w:r>
      <w:r w:rsidR="00C960A9" w:rsidRPr="007A03A2">
        <w:rPr>
          <w:rFonts w:ascii="Times New Roman" w:hAnsi="Times New Roman" w:cs="Times New Roman"/>
          <w:sz w:val="24"/>
          <w:szCs w:val="24"/>
        </w:rPr>
        <w:t>6</w:t>
      </w:r>
      <w:r w:rsidR="00EE3315" w:rsidRPr="007A03A2">
        <w:rPr>
          <w:rFonts w:ascii="Times New Roman" w:hAnsi="Times New Roman" w:cs="Times New Roman"/>
          <w:sz w:val="24"/>
          <w:szCs w:val="24"/>
        </w:rPr>
        <w:t>0 - 80 с, углекис</w:t>
      </w:r>
      <w:r w:rsidR="0030221E" w:rsidRPr="007A03A2">
        <w:rPr>
          <w:rFonts w:ascii="Times New Roman" w:hAnsi="Times New Roman" w:cs="Times New Roman"/>
          <w:sz w:val="24"/>
          <w:szCs w:val="24"/>
        </w:rPr>
        <w:t>лотные – 2</w:t>
      </w:r>
      <w:r w:rsidR="00C960A9" w:rsidRPr="007A03A2">
        <w:rPr>
          <w:rFonts w:ascii="Times New Roman" w:hAnsi="Times New Roman" w:cs="Times New Roman"/>
          <w:sz w:val="24"/>
          <w:szCs w:val="24"/>
        </w:rPr>
        <w:t>7</w:t>
      </w:r>
      <w:r w:rsidR="0030221E" w:rsidRPr="007A03A2">
        <w:rPr>
          <w:rFonts w:ascii="Times New Roman" w:hAnsi="Times New Roman" w:cs="Times New Roman"/>
          <w:sz w:val="24"/>
          <w:szCs w:val="24"/>
        </w:rPr>
        <w:t xml:space="preserve"> - </w:t>
      </w:r>
      <w:r w:rsidR="00C960A9" w:rsidRPr="007A03A2">
        <w:rPr>
          <w:rFonts w:ascii="Times New Roman" w:hAnsi="Times New Roman" w:cs="Times New Roman"/>
          <w:sz w:val="24"/>
          <w:szCs w:val="24"/>
        </w:rPr>
        <w:t>67</w:t>
      </w:r>
      <w:r w:rsidR="0030221E" w:rsidRPr="007A03A2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="0030221E" w:rsidRPr="007A03A2">
        <w:rPr>
          <w:rFonts w:ascii="Times New Roman" w:hAnsi="Times New Roman" w:cs="Times New Roman"/>
          <w:sz w:val="24"/>
          <w:szCs w:val="24"/>
        </w:rPr>
        <w:t>прошковые</w:t>
      </w:r>
      <w:proofErr w:type="spellEnd"/>
      <w:r w:rsidR="0030221E" w:rsidRPr="007A03A2">
        <w:rPr>
          <w:rFonts w:ascii="Times New Roman" w:hAnsi="Times New Roman" w:cs="Times New Roman"/>
          <w:sz w:val="24"/>
          <w:szCs w:val="24"/>
        </w:rPr>
        <w:t xml:space="preserve"> </w:t>
      </w:r>
      <w:r w:rsidR="00EE3315" w:rsidRPr="007A03A2">
        <w:rPr>
          <w:rFonts w:ascii="Times New Roman" w:hAnsi="Times New Roman" w:cs="Times New Roman"/>
          <w:sz w:val="24"/>
          <w:szCs w:val="24"/>
        </w:rPr>
        <w:t>– 10 - 1</w:t>
      </w:r>
      <w:r w:rsidR="00C960A9" w:rsidRPr="007A03A2">
        <w:rPr>
          <w:rFonts w:ascii="Times New Roman" w:hAnsi="Times New Roman" w:cs="Times New Roman"/>
          <w:sz w:val="24"/>
          <w:szCs w:val="24"/>
        </w:rPr>
        <w:t>7</w:t>
      </w:r>
      <w:r w:rsidR="00EE3315" w:rsidRPr="007A03A2">
        <w:rPr>
          <w:rFonts w:ascii="Times New Roman" w:hAnsi="Times New Roman" w:cs="Times New Roman"/>
          <w:sz w:val="24"/>
          <w:szCs w:val="24"/>
        </w:rPr>
        <w:t xml:space="preserve"> с. Приводить их в действие следует н</w:t>
      </w:r>
      <w:r w:rsidR="0030221E" w:rsidRPr="007A03A2">
        <w:rPr>
          <w:rFonts w:ascii="Times New Roman" w:hAnsi="Times New Roman" w:cs="Times New Roman"/>
          <w:sz w:val="24"/>
          <w:szCs w:val="24"/>
        </w:rPr>
        <w:t>епосредственно возле очага пожа</w:t>
      </w:r>
      <w:r w:rsidR="00EE3315" w:rsidRPr="007A03A2">
        <w:rPr>
          <w:rFonts w:ascii="Times New Roman" w:hAnsi="Times New Roman" w:cs="Times New Roman"/>
          <w:sz w:val="24"/>
          <w:szCs w:val="24"/>
        </w:rPr>
        <w:t>ра.</w:t>
      </w:r>
      <w:proofErr w:type="gramEnd"/>
    </w:p>
    <w:p w:rsidR="00EE3315" w:rsidRPr="007A03A2" w:rsidRDefault="00EE3315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При тушении пожаров в электроустановках нужно как можно б</w:t>
      </w:r>
      <w:r w:rsidR="0082646C" w:rsidRPr="007A03A2">
        <w:rPr>
          <w:rFonts w:ascii="Times New Roman" w:hAnsi="Times New Roman" w:cs="Times New Roman"/>
          <w:sz w:val="24"/>
          <w:szCs w:val="24"/>
        </w:rPr>
        <w:t xml:space="preserve">ыстрее обесточить  (отключить) систему  электроснабжения отдельного </w:t>
      </w:r>
      <w:proofErr w:type="spellStart"/>
      <w:r w:rsidR="0030221E" w:rsidRPr="007A03A2">
        <w:rPr>
          <w:rFonts w:ascii="Times New Roman" w:hAnsi="Times New Roman" w:cs="Times New Roman"/>
          <w:sz w:val="24"/>
          <w:szCs w:val="24"/>
        </w:rPr>
        <w:t>электроприем</w:t>
      </w:r>
      <w:r w:rsidRPr="007A03A2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7A03A2">
        <w:rPr>
          <w:rFonts w:ascii="Times New Roman" w:hAnsi="Times New Roman" w:cs="Times New Roman"/>
          <w:sz w:val="24"/>
          <w:szCs w:val="24"/>
        </w:rPr>
        <w:t xml:space="preserve">, помещения или всего учреждения. В данном случае для тушения пожаров можно использовать только углекислотные </w:t>
      </w:r>
      <w:r w:rsidR="001C0C8B" w:rsidRPr="007A03A2">
        <w:rPr>
          <w:rFonts w:ascii="Times New Roman" w:hAnsi="Times New Roman" w:cs="Times New Roman"/>
          <w:sz w:val="24"/>
          <w:szCs w:val="24"/>
        </w:rPr>
        <w:t>или порошковые огнетушители. Во</w:t>
      </w:r>
      <w:r w:rsidRPr="007A03A2">
        <w:rPr>
          <w:rFonts w:ascii="Times New Roman" w:hAnsi="Times New Roman" w:cs="Times New Roman"/>
          <w:sz w:val="24"/>
          <w:szCs w:val="24"/>
        </w:rPr>
        <w:t>ду и пенные огнетушители применять нельзя.</w:t>
      </w:r>
    </w:p>
    <w:p w:rsidR="00EE3315" w:rsidRPr="007A03A2" w:rsidRDefault="0082646C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 xml:space="preserve">Если очаг возгорания разрастается, немедленно сообщить о пожаре </w:t>
      </w:r>
      <w:r w:rsidR="00EE3315" w:rsidRPr="007A03A2">
        <w:rPr>
          <w:rFonts w:ascii="Times New Roman" w:hAnsi="Times New Roman" w:cs="Times New Roman"/>
          <w:sz w:val="24"/>
          <w:szCs w:val="24"/>
        </w:rPr>
        <w:t>по телефону 01.</w:t>
      </w:r>
    </w:p>
    <w:p w:rsidR="00EE3315" w:rsidRPr="007A03A2" w:rsidRDefault="00EE3315" w:rsidP="007A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 xml:space="preserve">Немедленно оповестить как можно </w:t>
      </w:r>
      <w:r w:rsidR="0030221E" w:rsidRPr="007A03A2">
        <w:rPr>
          <w:rFonts w:ascii="Times New Roman" w:hAnsi="Times New Roman" w:cs="Times New Roman"/>
          <w:sz w:val="24"/>
          <w:szCs w:val="24"/>
        </w:rPr>
        <w:t xml:space="preserve">больше работников о пожаре и </w:t>
      </w:r>
      <w:proofErr w:type="gramStart"/>
      <w:r w:rsidR="0030221E" w:rsidRPr="007A03A2">
        <w:rPr>
          <w:rFonts w:ascii="Times New Roman" w:hAnsi="Times New Roman" w:cs="Times New Roman"/>
          <w:sz w:val="24"/>
          <w:szCs w:val="24"/>
        </w:rPr>
        <w:t>со</w:t>
      </w:r>
      <w:r w:rsidRPr="007A03A2">
        <w:rPr>
          <w:rFonts w:ascii="Times New Roman" w:hAnsi="Times New Roman" w:cs="Times New Roman"/>
          <w:sz w:val="24"/>
          <w:szCs w:val="24"/>
        </w:rPr>
        <w:t>общить</w:t>
      </w:r>
      <w:proofErr w:type="gramEnd"/>
      <w:r w:rsidRPr="007A03A2">
        <w:rPr>
          <w:rFonts w:ascii="Times New Roman" w:hAnsi="Times New Roman" w:cs="Times New Roman"/>
          <w:sz w:val="24"/>
          <w:szCs w:val="24"/>
        </w:rPr>
        <w:t xml:space="preserve"> о нем руководителю учреждения, а</w:t>
      </w:r>
      <w:r w:rsidR="0030221E" w:rsidRPr="007A03A2">
        <w:rPr>
          <w:rFonts w:ascii="Times New Roman" w:hAnsi="Times New Roman" w:cs="Times New Roman"/>
          <w:sz w:val="24"/>
          <w:szCs w:val="24"/>
        </w:rPr>
        <w:t xml:space="preserve"> при невозможности другому долж</w:t>
      </w:r>
      <w:r w:rsidRPr="007A03A2">
        <w:rPr>
          <w:rFonts w:ascii="Times New Roman" w:hAnsi="Times New Roman" w:cs="Times New Roman"/>
          <w:sz w:val="24"/>
          <w:szCs w:val="24"/>
        </w:rPr>
        <w:t>ностному лицу,</w:t>
      </w:r>
      <w:r w:rsidR="001C0C8B" w:rsidRPr="007A03A2">
        <w:rPr>
          <w:rFonts w:ascii="Times New Roman" w:hAnsi="Times New Roman" w:cs="Times New Roman"/>
          <w:sz w:val="24"/>
          <w:szCs w:val="24"/>
        </w:rPr>
        <w:t xml:space="preserve"> </w:t>
      </w:r>
      <w:r w:rsidRPr="007A03A2">
        <w:rPr>
          <w:rFonts w:ascii="Times New Roman" w:hAnsi="Times New Roman" w:cs="Times New Roman"/>
          <w:sz w:val="24"/>
          <w:szCs w:val="24"/>
        </w:rPr>
        <w:t xml:space="preserve">При последующем развитии событий </w:t>
      </w:r>
      <w:r w:rsidR="0030221E" w:rsidRPr="007A03A2">
        <w:rPr>
          <w:rFonts w:ascii="Times New Roman" w:hAnsi="Times New Roman" w:cs="Times New Roman"/>
          <w:sz w:val="24"/>
          <w:szCs w:val="24"/>
        </w:rPr>
        <w:t>следует руководствоваться указа</w:t>
      </w:r>
      <w:r w:rsidRPr="007A03A2">
        <w:rPr>
          <w:rFonts w:ascii="Times New Roman" w:hAnsi="Times New Roman" w:cs="Times New Roman"/>
          <w:sz w:val="24"/>
          <w:szCs w:val="24"/>
        </w:rPr>
        <w:t>ниями руководителя учреждения или должностного лица, заменяющего его.</w:t>
      </w:r>
    </w:p>
    <w:p w:rsidR="00EE3315" w:rsidRPr="007A03A2" w:rsidRDefault="00EE3315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EE3315" w:rsidRPr="007A03A2" w:rsidRDefault="0082646C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 xml:space="preserve">Особое внимание следует обратить на безопасность обучающихся, </w:t>
      </w:r>
      <w:r w:rsidR="00EE3315" w:rsidRPr="007A03A2">
        <w:rPr>
          <w:rFonts w:ascii="Times New Roman" w:hAnsi="Times New Roman" w:cs="Times New Roman"/>
          <w:sz w:val="24"/>
          <w:szCs w:val="24"/>
        </w:rPr>
        <w:t>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EE3315" w:rsidRPr="007A03A2" w:rsidRDefault="0082646C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lastRenderedPageBreak/>
        <w:t>При возгорании одежды попытаться  сбросить</w:t>
      </w:r>
      <w:r w:rsidR="00EE3315" w:rsidRPr="007A03A2">
        <w:rPr>
          <w:rFonts w:ascii="Times New Roman" w:hAnsi="Times New Roman" w:cs="Times New Roman"/>
          <w:sz w:val="24"/>
          <w:szCs w:val="24"/>
        </w:rPr>
        <w:t xml:space="preserve"> ее. Если это сделать не удается, упасть на пол и, перекатываясь, сбить пламя; можно накрыть</w:t>
      </w:r>
      <w:r w:rsidR="001C0C8B" w:rsidRPr="007A03A2">
        <w:rPr>
          <w:rFonts w:ascii="Times New Roman" w:hAnsi="Times New Roman" w:cs="Times New Roman"/>
          <w:sz w:val="24"/>
          <w:szCs w:val="24"/>
        </w:rPr>
        <w:t xml:space="preserve"> </w:t>
      </w:r>
      <w:r w:rsidR="00EE3315" w:rsidRPr="007A03A2">
        <w:rPr>
          <w:rFonts w:ascii="Times New Roman" w:hAnsi="Times New Roman" w:cs="Times New Roman"/>
          <w:sz w:val="24"/>
          <w:szCs w:val="24"/>
        </w:rPr>
        <w:t>горящую</w:t>
      </w:r>
      <w:r w:rsidR="001C0C8B" w:rsidRPr="007A03A2">
        <w:rPr>
          <w:rFonts w:ascii="Times New Roman" w:hAnsi="Times New Roman" w:cs="Times New Roman"/>
          <w:sz w:val="24"/>
          <w:szCs w:val="24"/>
        </w:rPr>
        <w:t xml:space="preserve"> </w:t>
      </w:r>
      <w:r w:rsidR="00EE3315" w:rsidRPr="007A03A2">
        <w:rPr>
          <w:rFonts w:ascii="Times New Roman" w:hAnsi="Times New Roman" w:cs="Times New Roman"/>
          <w:sz w:val="24"/>
          <w:szCs w:val="24"/>
        </w:rPr>
        <w:t>одежду куском плотной ткани, облиться водой, но ни в коем случае не бежать -</w:t>
      </w:r>
      <w:r w:rsidR="001C0C8B" w:rsidRPr="007A03A2">
        <w:rPr>
          <w:rFonts w:ascii="Times New Roman" w:hAnsi="Times New Roman" w:cs="Times New Roman"/>
          <w:sz w:val="24"/>
          <w:szCs w:val="24"/>
        </w:rPr>
        <w:t xml:space="preserve"> </w:t>
      </w:r>
      <w:r w:rsidR="00EE3315" w:rsidRPr="007A03A2">
        <w:rPr>
          <w:rFonts w:ascii="Times New Roman" w:hAnsi="Times New Roman" w:cs="Times New Roman"/>
          <w:sz w:val="24"/>
          <w:szCs w:val="24"/>
        </w:rPr>
        <w:t>бег только усилит интенсивность горения.</w:t>
      </w:r>
    </w:p>
    <w:p w:rsidR="00EE3315" w:rsidRPr="007A03A2" w:rsidRDefault="00EE3315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В загоревшемся помещении не нужно д</w:t>
      </w:r>
      <w:r w:rsidR="0030221E" w:rsidRPr="007A03A2">
        <w:rPr>
          <w:rFonts w:ascii="Times New Roman" w:hAnsi="Times New Roman" w:cs="Times New Roman"/>
          <w:sz w:val="24"/>
          <w:szCs w:val="24"/>
        </w:rPr>
        <w:t>ожидаться, пока приблизится пла</w:t>
      </w:r>
      <w:r w:rsidRPr="007A03A2">
        <w:rPr>
          <w:rFonts w:ascii="Times New Roman" w:hAnsi="Times New Roman" w:cs="Times New Roman"/>
          <w:sz w:val="24"/>
          <w:szCs w:val="24"/>
        </w:rPr>
        <w:t>мя. Основная опасность пожара для человека - дым. При наступлении признаков удушья лечь на пол и как можно быстрее ползти.</w:t>
      </w:r>
    </w:p>
    <w:p w:rsidR="00EE3315" w:rsidRPr="007A03A2" w:rsidRDefault="0082646C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 xml:space="preserve">Приложить усилия, чтобы исключить состояние страха и паники. </w:t>
      </w:r>
      <w:r w:rsidR="00EE3315" w:rsidRPr="007A03A2">
        <w:rPr>
          <w:rFonts w:ascii="Times New Roman" w:hAnsi="Times New Roman" w:cs="Times New Roman"/>
          <w:sz w:val="24"/>
          <w:szCs w:val="24"/>
        </w:rPr>
        <w:t>Они часто толкают людей на безрассудные поступки.</w:t>
      </w:r>
    </w:p>
    <w:p w:rsidR="001C0C8B" w:rsidRPr="007A03A2" w:rsidRDefault="001C0C8B" w:rsidP="007A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315" w:rsidRPr="007A03A2" w:rsidRDefault="0082646C" w:rsidP="007A0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3.5</w:t>
      </w:r>
      <w:r w:rsidR="00EE3315" w:rsidRPr="007A03A2">
        <w:rPr>
          <w:rFonts w:ascii="Times New Roman" w:hAnsi="Times New Roman" w:cs="Times New Roman"/>
          <w:sz w:val="24"/>
          <w:szCs w:val="24"/>
        </w:rPr>
        <w:t>. ТРЕБОВАНИЯ БЕЗОПАСНОСТИ ПО ОКОНЧАНИИ РАБОТЫ</w:t>
      </w:r>
    </w:p>
    <w:p w:rsidR="00EE3315" w:rsidRPr="007A03A2" w:rsidRDefault="00EE3315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1. Не охлаждать нагретую поверхность электрооборудования водой.</w:t>
      </w:r>
    </w:p>
    <w:p w:rsidR="00EE3315" w:rsidRPr="007A03A2" w:rsidRDefault="00EE3315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2. По окончании работы оборудования:</w:t>
      </w:r>
    </w:p>
    <w:p w:rsidR="00EE3315" w:rsidRPr="007A03A2" w:rsidRDefault="007A03A2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выключить электрооборудование и надежно обесточить при </w:t>
      </w:r>
      <w:r w:rsidR="00EE3315" w:rsidRPr="007A03A2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1C0C8B" w:rsidRPr="007A0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рубильника или устройства его </w:t>
      </w:r>
      <w:r w:rsidR="00EE3315" w:rsidRPr="007A03A2">
        <w:rPr>
          <w:rFonts w:ascii="Times New Roman" w:hAnsi="Times New Roman" w:cs="Times New Roman"/>
          <w:sz w:val="24"/>
          <w:szCs w:val="24"/>
        </w:rPr>
        <w:t xml:space="preserve">заменяющего </w:t>
      </w:r>
      <w:r>
        <w:rPr>
          <w:rFonts w:ascii="Times New Roman" w:hAnsi="Times New Roman" w:cs="Times New Roman"/>
          <w:sz w:val="24"/>
          <w:szCs w:val="24"/>
        </w:rPr>
        <w:t xml:space="preserve">и предотвращающего </w:t>
      </w:r>
      <w:r w:rsidR="00EE3315" w:rsidRPr="007A03A2">
        <w:rPr>
          <w:rFonts w:ascii="Times New Roman" w:hAnsi="Times New Roman" w:cs="Times New Roman"/>
          <w:sz w:val="24"/>
          <w:szCs w:val="24"/>
        </w:rPr>
        <w:t>случайный пуск;</w:t>
      </w:r>
    </w:p>
    <w:p w:rsidR="00EE3315" w:rsidRPr="007A03A2" w:rsidRDefault="00EE3315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— после полного остывания электрооборудования произвести уборку;</w:t>
      </w:r>
    </w:p>
    <w:p w:rsidR="00EE3315" w:rsidRPr="007A03A2" w:rsidRDefault="007A03A2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очистить камеру сухим способом, без применения воды</w:t>
      </w:r>
      <w:r w:rsidR="00EE3315" w:rsidRPr="007A03A2">
        <w:rPr>
          <w:rFonts w:ascii="Times New Roman" w:hAnsi="Times New Roman" w:cs="Times New Roman"/>
          <w:sz w:val="24"/>
          <w:szCs w:val="24"/>
        </w:rPr>
        <w:t xml:space="preserve"> (наружную поверхность протереть слегка увлажненной тканью или промыть мыльным</w:t>
      </w:r>
      <w:r w:rsidR="0030221E" w:rsidRPr="007A03A2">
        <w:rPr>
          <w:rFonts w:ascii="Times New Roman" w:hAnsi="Times New Roman" w:cs="Times New Roman"/>
          <w:sz w:val="24"/>
          <w:szCs w:val="24"/>
        </w:rPr>
        <w:br/>
        <w:t xml:space="preserve"> рас</w:t>
      </w:r>
      <w:r w:rsidR="00EE3315" w:rsidRPr="007A03A2">
        <w:rPr>
          <w:rFonts w:ascii="Times New Roman" w:hAnsi="Times New Roman" w:cs="Times New Roman"/>
          <w:sz w:val="24"/>
          <w:szCs w:val="24"/>
        </w:rPr>
        <w:t>твором и насухо вытереть фланелью).</w:t>
      </w:r>
    </w:p>
    <w:p w:rsidR="00EE3315" w:rsidRPr="007A03A2" w:rsidRDefault="00C960A9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3</w:t>
      </w:r>
      <w:r w:rsidR="00EE3315" w:rsidRPr="007A03A2">
        <w:rPr>
          <w:rFonts w:ascii="Times New Roman" w:hAnsi="Times New Roman" w:cs="Times New Roman"/>
          <w:sz w:val="24"/>
          <w:szCs w:val="24"/>
        </w:rPr>
        <w:t>. Не производить уборку мусора, отх</w:t>
      </w:r>
      <w:r w:rsidR="0030221E" w:rsidRPr="007A03A2">
        <w:rPr>
          <w:rFonts w:ascii="Times New Roman" w:hAnsi="Times New Roman" w:cs="Times New Roman"/>
          <w:sz w:val="24"/>
          <w:szCs w:val="24"/>
        </w:rPr>
        <w:t>одов непосредственно руками, ис</w:t>
      </w:r>
      <w:r w:rsidR="00EE3315" w:rsidRPr="007A03A2">
        <w:rPr>
          <w:rFonts w:ascii="Times New Roman" w:hAnsi="Times New Roman" w:cs="Times New Roman"/>
          <w:sz w:val="24"/>
          <w:szCs w:val="24"/>
        </w:rPr>
        <w:t>пользовать для этих целей щетки, совки и другие приспособления.</w:t>
      </w:r>
    </w:p>
    <w:p w:rsidR="00EE3315" w:rsidRPr="007A03A2" w:rsidRDefault="00C960A9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4</w:t>
      </w:r>
      <w:r w:rsidR="00EE3315" w:rsidRPr="007A03A2">
        <w:rPr>
          <w:rFonts w:ascii="Times New Roman" w:hAnsi="Times New Roman" w:cs="Times New Roman"/>
          <w:sz w:val="24"/>
          <w:szCs w:val="24"/>
        </w:rPr>
        <w:t>. По окончании работы провести влажную уборку рабочей поверхности столов, весов. Обработать разрешенным дез</w:t>
      </w:r>
      <w:r w:rsidR="007A03A2">
        <w:rPr>
          <w:rFonts w:ascii="Times New Roman" w:hAnsi="Times New Roman" w:cs="Times New Roman"/>
          <w:sz w:val="24"/>
          <w:szCs w:val="24"/>
        </w:rPr>
        <w:t xml:space="preserve">инфицирующим </w:t>
      </w:r>
      <w:r w:rsidR="00EE3315" w:rsidRPr="007A03A2">
        <w:rPr>
          <w:rFonts w:ascii="Times New Roman" w:hAnsi="Times New Roman" w:cs="Times New Roman"/>
          <w:sz w:val="24"/>
          <w:szCs w:val="24"/>
        </w:rPr>
        <w:t>средством.</w:t>
      </w:r>
    </w:p>
    <w:p w:rsidR="0030221E" w:rsidRPr="007A03A2" w:rsidRDefault="00C960A9" w:rsidP="007A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5</w:t>
      </w:r>
      <w:r w:rsidR="0082646C" w:rsidRPr="007A03A2">
        <w:rPr>
          <w:rFonts w:ascii="Times New Roman" w:hAnsi="Times New Roman" w:cs="Times New Roman"/>
          <w:sz w:val="24"/>
          <w:szCs w:val="24"/>
        </w:rPr>
        <w:t xml:space="preserve">. Перед отключением от </w:t>
      </w:r>
      <w:r w:rsidR="00EE3315" w:rsidRPr="007A03A2">
        <w:rPr>
          <w:rFonts w:ascii="Times New Roman" w:hAnsi="Times New Roman" w:cs="Times New Roman"/>
          <w:sz w:val="24"/>
          <w:szCs w:val="24"/>
        </w:rPr>
        <w:t>электрическ</w:t>
      </w:r>
      <w:r w:rsidR="0082646C" w:rsidRPr="007A03A2">
        <w:rPr>
          <w:rFonts w:ascii="Times New Roman" w:hAnsi="Times New Roman" w:cs="Times New Roman"/>
          <w:sz w:val="24"/>
          <w:szCs w:val="24"/>
        </w:rPr>
        <w:t xml:space="preserve">ой сети предварительно </w:t>
      </w:r>
      <w:r w:rsidR="0030221E" w:rsidRPr="007A03A2">
        <w:rPr>
          <w:rFonts w:ascii="Times New Roman" w:hAnsi="Times New Roman" w:cs="Times New Roman"/>
          <w:sz w:val="24"/>
          <w:szCs w:val="24"/>
        </w:rPr>
        <w:t>выклю</w:t>
      </w:r>
      <w:r w:rsidR="00EE3315" w:rsidRPr="007A03A2">
        <w:rPr>
          <w:rFonts w:ascii="Times New Roman" w:hAnsi="Times New Roman" w:cs="Times New Roman"/>
          <w:sz w:val="24"/>
          <w:szCs w:val="24"/>
        </w:rPr>
        <w:t>чить все конфорки и шкаф электроплиты.</w:t>
      </w:r>
    </w:p>
    <w:p w:rsidR="00F04C42" w:rsidRDefault="00F04C42" w:rsidP="007A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A2" w:rsidRDefault="007A03A2" w:rsidP="007A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A2" w:rsidRDefault="007A03A2" w:rsidP="007A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A2" w:rsidRPr="007A03A2" w:rsidRDefault="007A03A2" w:rsidP="007A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21E" w:rsidRPr="007A03A2" w:rsidRDefault="0082646C" w:rsidP="007A0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3A2">
        <w:rPr>
          <w:rFonts w:ascii="Times New Roman" w:hAnsi="Times New Roman" w:cs="Times New Roman"/>
          <w:b/>
          <w:sz w:val="24"/>
          <w:szCs w:val="24"/>
        </w:rPr>
        <w:t>4</w:t>
      </w:r>
      <w:r w:rsidR="0030221E" w:rsidRPr="007A03A2">
        <w:rPr>
          <w:rFonts w:ascii="Times New Roman" w:hAnsi="Times New Roman" w:cs="Times New Roman"/>
          <w:b/>
          <w:sz w:val="24"/>
          <w:szCs w:val="24"/>
        </w:rPr>
        <w:t>. Инфраструктурный лист</w:t>
      </w:r>
    </w:p>
    <w:p w:rsidR="0030221E" w:rsidRPr="007A03A2" w:rsidRDefault="0082646C" w:rsidP="007A03A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4.1.</w:t>
      </w:r>
      <w:r w:rsidR="0030221E" w:rsidRPr="007A03A2">
        <w:rPr>
          <w:rFonts w:ascii="Times New Roman" w:hAnsi="Times New Roman" w:cs="Times New Roman"/>
          <w:sz w:val="24"/>
          <w:szCs w:val="24"/>
        </w:rPr>
        <w:t xml:space="preserve"> Материалы, ингредиенты</w:t>
      </w:r>
    </w:p>
    <w:p w:rsidR="0030221E" w:rsidRPr="007A03A2" w:rsidRDefault="0030221E" w:rsidP="007A0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B3A" w:rsidRPr="007A03A2" w:rsidRDefault="0030221E" w:rsidP="007A0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Перечень предоставляемых продуктов: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Обязательные продукты на 1 участника</w:t>
            </w:r>
          </w:p>
        </w:tc>
        <w:tc>
          <w:tcPr>
            <w:tcW w:w="4786" w:type="dxa"/>
          </w:tcPr>
          <w:p w:rsidR="00591B3A" w:rsidRPr="007A03A2" w:rsidRDefault="00B11ACF" w:rsidP="007A03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М</w:t>
            </w:r>
            <w:r w:rsidR="00AD3814" w:rsidRPr="007A03A2">
              <w:rPr>
                <w:rFonts w:ascii="Times New Roman" w:hAnsi="Times New Roman"/>
                <w:sz w:val="24"/>
                <w:szCs w:val="24"/>
              </w:rPr>
              <w:t>асса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 xml:space="preserve"> (г)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 xml:space="preserve">Пшеничная  мука </w:t>
            </w:r>
            <w:proofErr w:type="gramStart"/>
            <w:r w:rsidRPr="007A03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03A2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4786" w:type="dxa"/>
          </w:tcPr>
          <w:p w:rsidR="00591B3A" w:rsidRPr="007A03A2" w:rsidRDefault="00C960A9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6</w:t>
            </w:r>
            <w:r w:rsidR="00B11ACF" w:rsidRPr="007A03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Сахарный песок  </w:t>
            </w:r>
          </w:p>
        </w:tc>
        <w:tc>
          <w:tcPr>
            <w:tcW w:w="4786" w:type="dxa"/>
          </w:tcPr>
          <w:p w:rsidR="00591B3A" w:rsidRPr="007A03A2" w:rsidRDefault="00B11ACF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2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67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>,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4786" w:type="dxa"/>
          </w:tcPr>
          <w:p w:rsidR="00591B3A" w:rsidRPr="007A03A2" w:rsidRDefault="00B11ACF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18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 xml:space="preserve">Дрожжи прессованные  </w:t>
            </w:r>
          </w:p>
        </w:tc>
        <w:tc>
          <w:tcPr>
            <w:tcW w:w="4786" w:type="dxa"/>
          </w:tcPr>
          <w:p w:rsidR="00591B3A" w:rsidRPr="007A03A2" w:rsidRDefault="00B11ACF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 xml:space="preserve">Сливочное масло  </w:t>
            </w:r>
          </w:p>
        </w:tc>
        <w:tc>
          <w:tcPr>
            <w:tcW w:w="4786" w:type="dxa"/>
          </w:tcPr>
          <w:p w:rsidR="00591B3A" w:rsidRPr="007A03A2" w:rsidRDefault="00B11ACF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2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4786" w:type="dxa"/>
          </w:tcPr>
          <w:p w:rsidR="00591B3A" w:rsidRPr="007A03A2" w:rsidRDefault="00C960A9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6</w:t>
            </w:r>
            <w:r w:rsidR="00B11ACF" w:rsidRPr="007A03A2">
              <w:rPr>
                <w:rFonts w:ascii="Times New Roman" w:hAnsi="Times New Roman"/>
                <w:sz w:val="24"/>
                <w:szCs w:val="24"/>
              </w:rPr>
              <w:t>,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Изюм</w:t>
            </w:r>
          </w:p>
        </w:tc>
        <w:tc>
          <w:tcPr>
            <w:tcW w:w="4786" w:type="dxa"/>
          </w:tcPr>
          <w:p w:rsidR="00591B3A" w:rsidRPr="007A03A2" w:rsidRDefault="00B11ACF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Сахарная пудра</w:t>
            </w:r>
          </w:p>
        </w:tc>
        <w:tc>
          <w:tcPr>
            <w:tcW w:w="4786" w:type="dxa"/>
          </w:tcPr>
          <w:p w:rsidR="00591B3A" w:rsidRPr="007A03A2" w:rsidRDefault="00B11ACF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Разрыхлитель (натрий двууглекислый)</w:t>
            </w:r>
          </w:p>
        </w:tc>
        <w:tc>
          <w:tcPr>
            <w:tcW w:w="4786" w:type="dxa"/>
          </w:tcPr>
          <w:p w:rsidR="00591B3A" w:rsidRPr="007A03A2" w:rsidRDefault="00B11ACF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0,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AD3814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Меланж</w:t>
            </w:r>
          </w:p>
        </w:tc>
        <w:tc>
          <w:tcPr>
            <w:tcW w:w="4786" w:type="dxa"/>
          </w:tcPr>
          <w:p w:rsidR="00591B3A" w:rsidRPr="007A03A2" w:rsidRDefault="00B11ACF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B11ACF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Эссенция (фруктовая)</w:t>
            </w:r>
          </w:p>
        </w:tc>
        <w:tc>
          <w:tcPr>
            <w:tcW w:w="4786" w:type="dxa"/>
          </w:tcPr>
          <w:p w:rsidR="00591B3A" w:rsidRPr="007A03A2" w:rsidRDefault="00B11ACF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03A2">
              <w:rPr>
                <w:rFonts w:ascii="Times New Roman" w:hAnsi="Times New Roman"/>
                <w:sz w:val="24"/>
                <w:szCs w:val="24"/>
              </w:rPr>
              <w:t>0,</w:t>
            </w:r>
            <w:r w:rsidR="00C960A9" w:rsidRPr="007A0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1B3A" w:rsidRPr="007A03A2" w:rsidTr="00591B3A">
        <w:tc>
          <w:tcPr>
            <w:tcW w:w="4785" w:type="dxa"/>
          </w:tcPr>
          <w:p w:rsidR="00591B3A" w:rsidRPr="007A03A2" w:rsidRDefault="00591B3A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1B3A" w:rsidRPr="007A03A2" w:rsidRDefault="00591B3A" w:rsidP="007A03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21E" w:rsidRPr="007A03A2" w:rsidRDefault="0030221E" w:rsidP="007A0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21E" w:rsidRPr="007A03A2" w:rsidRDefault="0082646C" w:rsidP="007A0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4.2.</w:t>
      </w:r>
      <w:r w:rsidR="0030221E" w:rsidRPr="007A03A2">
        <w:rPr>
          <w:rFonts w:ascii="Times New Roman" w:hAnsi="Times New Roman" w:cs="Times New Roman"/>
          <w:sz w:val="24"/>
          <w:szCs w:val="24"/>
        </w:rPr>
        <w:t xml:space="preserve"> Оснастка, оборудование, инструменты и средства уборки</w:t>
      </w:r>
    </w:p>
    <w:tbl>
      <w:tblPr>
        <w:tblStyle w:val="a5"/>
        <w:tblW w:w="9464" w:type="dxa"/>
        <w:tblLayout w:type="fixed"/>
        <w:tblLook w:val="04A0"/>
      </w:tblPr>
      <w:tblGrid>
        <w:gridCol w:w="675"/>
        <w:gridCol w:w="3119"/>
        <w:gridCol w:w="3402"/>
        <w:gridCol w:w="1276"/>
        <w:gridCol w:w="992"/>
      </w:tblGrid>
      <w:tr w:rsidR="00CA0B4F" w:rsidRPr="007A03A2" w:rsidTr="00451AC7">
        <w:trPr>
          <w:trHeight w:val="300"/>
        </w:trPr>
        <w:tc>
          <w:tcPr>
            <w:tcW w:w="9464" w:type="dxa"/>
            <w:gridSpan w:val="5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1-О РАБОЧЕЕ МЕСТО (КОНКУРСНАЯ ПЛОЩАДКА)</w:t>
            </w:r>
          </w:p>
        </w:tc>
      </w:tr>
      <w:tr w:rsidR="00CA0B4F" w:rsidRPr="007A03A2" w:rsidTr="00451AC7">
        <w:trPr>
          <w:trHeight w:val="300"/>
        </w:trPr>
        <w:tc>
          <w:tcPr>
            <w:tcW w:w="9464" w:type="dxa"/>
            <w:gridSpan w:val="5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Оборудование, инструменты и мебель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tabs>
                <w:tab w:val="left" w:pos="11658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Печь конвекционная UNOX XЕВС-0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EU-E1R , 8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0х9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х8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, напр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80В, мощность 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CA0B4F" w:rsidRPr="007A03A2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http://www.pekari.ru/catalogue/khleb_obo/pechi_konv/page-2/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Расстоечный</w:t>
            </w:r>
            <w:proofErr w:type="spellEnd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шкаф </w:t>
            </w:r>
            <w:proofErr w:type="spell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Unox</w:t>
            </w:r>
            <w:proofErr w:type="spellEnd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XL 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8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2*910*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напр.220В, мощность 2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00Вт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http://www.t-d.ru/catalog/item/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922/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Противень из нержавеющей стали 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00*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мм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http://www.pekari.ru/catalogue/group_222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0/group_1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29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/item_190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00/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Противень алюминиевый UNOX TG 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00x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мм перфорированный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http://www.pekari.ru/catalogue/group_222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0/group_1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29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/item_192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10/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Стол производственный 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островной СП-811/1200 для презентации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10" w:anchor="detailtext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http://resttorg.com/catalog/oboru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lastRenderedPageBreak/>
                <w:t>dovanie/neytralnoe_oborudovanie/stol_proizvodstvennyy_ostrovnoy_sp_811_1200/#detailtext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1/1 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Подставка нержавеющая под </w:t>
            </w:r>
            <w:proofErr w:type="spell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пароконвектомат</w:t>
            </w:r>
            <w:proofErr w:type="spell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HICOLD НППК-9/9/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http://hicold.ru/katalog/00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6767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_neytralnoe-oborudovanie/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67667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2_podstavki/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676676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_pod-parokonvektomat/282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0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_podstavka-nerjaveyuschaya-pod-konvektomat-hicold-nppk-9-9-9.html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Весы для простого взвешивания CAS AD-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http://www.t-d.ru/catalog/item/20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1/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Плита индукционная </w:t>
            </w:r>
            <w:proofErr w:type="spell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Gastrorag</w:t>
            </w:r>
            <w:proofErr w:type="spell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(18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), T</w:t>
            </w:r>
            <w:r w:rsidR="0080770F" w:rsidRPr="007A03A2">
              <w:rPr>
                <w:rFonts w:ascii="Times New Roman" w:eastAsia="Times New Roman" w:hAnsi="Times New Roman"/>
                <w:sz w:val="24"/>
                <w:szCs w:val="24"/>
              </w:rPr>
              <w:t>Z BT-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="0080770F" w:rsidRPr="007A03A2">
              <w:rPr>
                <w:rFonts w:ascii="Times New Roman" w:eastAsia="Times New Roman" w:hAnsi="Times New Roman"/>
                <w:sz w:val="24"/>
                <w:szCs w:val="24"/>
              </w:rPr>
              <w:t>0B,  напряжение 220В, мощ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ность 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http://www.altekpro.ru/catalog/teplovoe-oborudovanie/plity/plita-indukcionnaya-gastrorag-18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-tz-bt-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0b/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Планетарный миксер </w:t>
            </w:r>
            <w:proofErr w:type="spell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KitchenAid</w:t>
            </w:r>
            <w:proofErr w:type="spell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, напряжение 220/2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0В, мощность 1,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http://kichenaid.ru/products/planetarnyy-mikser-kitchenaid-classic-</w:t>
              </w:r>
              <w:r w:rsidR="00C960A9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28l-</w:t>
              </w:r>
              <w:r w:rsidR="00C960A9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C960A9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67</w:t>
              </w:r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ssewh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Тестомесильная машина HS-20A (AR): напряжение 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80В, Мощность: 0.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/0.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http://prodteh.ru/goods/g1082.htm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Холодильный шкаф </w:t>
            </w:r>
            <w:proofErr w:type="spell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Electrolux</w:t>
            </w:r>
            <w:proofErr w:type="spell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292,Мощность (Вт)210,Напряжение (В)2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0,Температурный режим</w:t>
            </w:r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gram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/+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http://www.t-d.ru/catalog/item/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21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Стол с моечной ванной 1000х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00х8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0(</w:t>
            </w:r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правая</w:t>
            </w:r>
            <w:proofErr w:type="gram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http://hicold.ru/katalog/00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6767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_neytralnoe-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lastRenderedPageBreak/>
                <w:t>oborudovanie/0000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_moechnie-vanni/000299_moechnie-vanni/282288_vanna-moechnaya-tselnotyanutaya-odnosektsionnaya-moyka-sprava-hicold-nso1m-10-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bp.html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Доска разделочная 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http://dostavka12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.ru/vse-otdely/posuda-dlya-gotovki/1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-detail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Поднос столовый 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0х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777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мм с ручками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http://www.klenmarket.ru/shop/inventory/bar-inventory/trays/trays-polystyrene/the-tray-table-h-mm-with-handles-blue-02/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СРЕДСТВА ДЛЯ УБОРКИ EXCOOK 1020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НАБОР СОВОК СО ЩЕТКОЙ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http://www.rbt.ru/cat/tehnika_dlya_doma/tovary_dlya_uborki/excook_1020</w:t>
              </w:r>
              <w:r w:rsidR="00C960A9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_nabor_sovok_so_schetkoy/?utm_source=YM_kras&amp;utm_medium=product&amp;utm_term=1</w:t>
              </w:r>
              <w:r w:rsidR="00C960A9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.02.0</w:t>
              </w:r>
              <w:r w:rsidR="00C960A9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.00.00011</w:t>
              </w:r>
              <w:r w:rsidR="00C960A9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&amp;utm_campaign=tovary_dlya_uborki&amp;utm_content=excook_1020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Мусорный контейнер МКТ 120 л 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http://www.aquasila.ru/catalog/r2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8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1.html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451AC7">
        <w:trPr>
          <w:trHeight w:val="300"/>
        </w:trPr>
        <w:tc>
          <w:tcPr>
            <w:tcW w:w="9464" w:type="dxa"/>
            <w:gridSpan w:val="5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Инвентарь на 1 рабочее место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Чашка нержавеющая сталь 18/10 H=120 D=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18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http://laborday.ru/cena-chashka-petri-kupit/chashka-laboratornaya-nerzhaveyuschaya-stal-1810-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lastRenderedPageBreak/>
                <w:t>h120-d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0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-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-l.-8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9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?page=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Миска глубокая из нержавеющей </w:t>
            </w:r>
            <w:proofErr w:type="spellStart"/>
            <w:r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стали</w:t>
            </w:r>
            <w:proofErr w:type="gramStart"/>
            <w:r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,Ф</w:t>
            </w:r>
            <w:proofErr w:type="spellEnd"/>
            <w:proofErr w:type="gramEnd"/>
            <w:r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28 высота 10,</w:t>
            </w:r>
            <w:r w:rsidR="00C960A9"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см. объем </w:t>
            </w:r>
            <w:r w:rsidR="00C960A9"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77</w:t>
            </w:r>
            <w:r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00мл.    сталь 1</w:t>
            </w:r>
            <w:r w:rsidR="00C960A9"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/1 толщина стали 0,</w:t>
            </w:r>
            <w:r w:rsidR="00C960A9"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мм.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http://loveposuda.ru/katalog/miski-i-salatniki/miska-glubokaya-iz-nerzhaveyushchey-stali/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Миска глубокая из нержавеющей </w:t>
            </w:r>
            <w:proofErr w:type="spell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стали</w:t>
            </w:r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,Ф</w:t>
            </w:r>
            <w:proofErr w:type="spellEnd"/>
            <w:proofErr w:type="gramEnd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18 высота 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см. объем 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0мл. сталь 1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 толщина стали 0,</w:t>
            </w:r>
            <w:r w:rsidR="00C960A9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20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http://loveposuda.ru/katalog/miski-i-salatniki/miska-glubokaya-iz-nerzhaveyushchey-stali/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Скалка для теста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21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http://www.mobilluck.com.ua/photo/stolov_naboru/VINZER/VINZER-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9912-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7677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0.html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Силиконовые кисти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22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http://rise</w:t>
              </w:r>
              <w:r w:rsidR="00C960A9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1.ru/goods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Нож универсальный 1</w:t>
            </w:r>
            <w:r w:rsidR="00C960A9"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67</w:t>
            </w:r>
            <w:r w:rsidRPr="007A03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мм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http://www.klenmarket.ru/shop/inventory/knives/Profi_Luxstahl/knife-universal-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8-1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mm-profi-luxstahla-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noWrap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Пластмассовый скребок  “Трапеция”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23" w:history="1">
              <w:r w:rsidR="00CA0B4F" w:rsidRPr="007A03A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http://www.daimark.ru/inventar/skrebki-plastik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Рукавица для пекарей с длинной манжетой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http://www.arcten.ru/restoran/kukhonnyy-inventar/rukavica_dlja_pekarej_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0sm_s_dlinnoj_manzhetoj/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Кастрюля с крышкой 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л дл индукционной плиты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market.yandex.ru/search.xml?text=кастрюли%20для%20индукционной%20плиты&amp;clid=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767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&amp;page=2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вш с кр</w:t>
            </w:r>
            <w:proofErr w:type="gram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ышкой 1,8 л дл индукционной плиты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market.yandex.ru/search.xml?text=кастрюли%20для%20индукционной%20плиты&amp;clid=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767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&amp;page=2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Ложки столовые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http://digibar.ru/lozhka-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stolovaya-m188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Совки для сыпучих продуктов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http://posuda-prof.ru/sovok_kulinarnyy/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Контейнер для пищевых продуктов 10л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http://ttstore.ru/catalog/kitchen/storage/food-containers/PZ2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для 2 л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http://ankor-shop.ru/vse-tovary/product/view/1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777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/10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198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Кружка мерная 1л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http://xt2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.ru/catalog/kovshi/kruzhka_mernaya_1l-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F5A6C" w:rsidRPr="007A03A2" w:rsidTr="0033680C">
        <w:trPr>
          <w:trHeight w:val="300"/>
        </w:trPr>
        <w:tc>
          <w:tcPr>
            <w:tcW w:w="675" w:type="dxa"/>
            <w:hideMark/>
          </w:tcPr>
          <w:p w:rsidR="00DF5A6C" w:rsidRPr="007A03A2" w:rsidRDefault="00DF5A6C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DF5A6C" w:rsidRPr="007A03A2" w:rsidRDefault="00DF5A6C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Формы для кексов</w:t>
            </w:r>
          </w:p>
        </w:tc>
        <w:tc>
          <w:tcPr>
            <w:tcW w:w="3402" w:type="dxa"/>
            <w:hideMark/>
          </w:tcPr>
          <w:p w:rsidR="00DF5A6C" w:rsidRPr="007A03A2" w:rsidRDefault="00067216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http://www.t-d.ru/catalog/item/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hideMark/>
          </w:tcPr>
          <w:p w:rsidR="00DF5A6C" w:rsidRPr="007A03A2" w:rsidRDefault="000C26F5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DF5A6C" w:rsidRPr="007A03A2" w:rsidRDefault="00C5314C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A0B4F" w:rsidRPr="007A03A2" w:rsidTr="00451AC7">
        <w:trPr>
          <w:trHeight w:val="300"/>
        </w:trPr>
        <w:tc>
          <w:tcPr>
            <w:tcW w:w="9464" w:type="dxa"/>
            <w:gridSpan w:val="5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Расходные материалы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Фольга рулон 10м 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33680C" w:rsidRPr="007A03A2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http://www.metro-cc.ru/public/home</w:t>
              </w:r>
            </w:hyperlink>
            <w:r w:rsidR="0033680C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Скатерть для презентационного стола белая бумажная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33680C" w:rsidRPr="007A03A2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http://www.metro-cc.ru/public/home</w:t>
              </w:r>
            </w:hyperlink>
            <w:r w:rsidR="0033680C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Вилки пластик 200 (эксперты)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33680C" w:rsidRPr="007A03A2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http://www.metro-cc.ru/public/home</w:t>
              </w:r>
            </w:hyperlink>
            <w:r w:rsidR="0033680C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Тарелки пластик   d1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-20   (эксперты)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33680C" w:rsidRPr="007A03A2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http://www.metro-cc.ru/public/home</w:t>
              </w:r>
            </w:hyperlink>
            <w:r w:rsidR="0033680C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Бумажные полотенца 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33680C" w:rsidRPr="007A03A2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http://www.metro-cc.ru/public/home</w:t>
              </w:r>
            </w:hyperlink>
            <w:r w:rsidR="0033680C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Губка для мытья посуды 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33680C" w:rsidRPr="007A03A2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http://www.metro-cc.ru/public/home</w:t>
              </w:r>
            </w:hyperlink>
            <w:r w:rsidR="0033680C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Полотенца </w:t>
            </w:r>
            <w:proofErr w:type="spell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33680C" w:rsidRPr="007A03A2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http://www.metro-cc.ru/public/home</w:t>
              </w:r>
            </w:hyperlink>
            <w:r w:rsidR="0033680C" w:rsidRPr="007A03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Салфетки бумажные  1х100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http://www.metro-cc.ru/public/home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Контейнеры одноразовые для </w:t>
            </w:r>
            <w:proofErr w:type="spell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пищ</w:t>
            </w:r>
            <w:proofErr w:type="spell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продуктов 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00мл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http://www.metro-cc.ru/public/home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Контейнеры одноразовые для </w:t>
            </w:r>
            <w:proofErr w:type="spell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пищ</w:t>
            </w:r>
            <w:proofErr w:type="spell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продуктов 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8231FD"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http://www.metro-cc.ru/public/home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Контейнеры 1000</w:t>
            </w:r>
            <w:r w:rsidR="008231FD"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http://www.metro-cc.ru/public/home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A0B4F" w:rsidRPr="007A03A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Стаканы одноразовые 200</w:t>
            </w:r>
            <w:r w:rsidR="008231FD"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http://www.metro-cc.ru/public/home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Пакеты для мусора 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0 л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http://www.metro-cc.ru/public/home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Чашки пластиковые для горяч</w:t>
            </w:r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gram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ксперты)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http://www.metro-cc.ru/public/home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Дез</w:t>
            </w:r>
            <w:proofErr w:type="spell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http://shop.dezr.ru/products/avansept-sprey/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Вода 19л. -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http://www.metro-cc.ru/public/home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960A9" w:rsidRPr="007A03A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Моющие средства </w:t>
            </w:r>
            <w:proofErr w:type="spell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Фери</w:t>
            </w:r>
            <w:proofErr w:type="spellEnd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 1л.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http://www.metro-cc.ru/public/home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451AC7">
        <w:trPr>
          <w:trHeight w:val="300"/>
        </w:trPr>
        <w:tc>
          <w:tcPr>
            <w:tcW w:w="9464" w:type="dxa"/>
            <w:gridSpan w:val="5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Тулбокс</w:t>
            </w:r>
            <w:proofErr w:type="spellEnd"/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" Инструмент, который должен привезти с собой участник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Лопатки силиконовые</w:t>
            </w:r>
          </w:p>
        </w:tc>
        <w:tc>
          <w:tcPr>
            <w:tcW w:w="3402" w:type="dxa"/>
            <w:hideMark/>
          </w:tcPr>
          <w:p w:rsidR="00CA0B4F" w:rsidRPr="007A03A2" w:rsidRDefault="008F1D52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http://astia.ru/products/2</w:t>
              </w:r>
              <w:r w:rsidR="00C960A9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="00C960A9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67</w:t>
              </w:r>
              <w:r w:rsidR="00CA0B4F" w:rsidRPr="007A03A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-lopatka-srednyaya-bordovaya-silikon-le-creuset.html</w:t>
              </w:r>
            </w:hyperlink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Сито металлическое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http://mywishlist.ru/wish/</w:t>
            </w:r>
            <w:r w:rsidR="00C960A9"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6776666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Перчатки латексные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http://www.maksimed.ru/catalog/perchatki_meditsinskie/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 xml:space="preserve">Сито 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http://www.complexbar.ru/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7A03A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http://www.complexbar.ru/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A0B4F" w:rsidRPr="007A03A2" w:rsidTr="0033680C">
        <w:trPr>
          <w:trHeight w:val="300"/>
        </w:trPr>
        <w:tc>
          <w:tcPr>
            <w:tcW w:w="675" w:type="dxa"/>
            <w:hideMark/>
          </w:tcPr>
          <w:p w:rsidR="00CA0B4F" w:rsidRPr="007A03A2" w:rsidRDefault="00C960A9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Венчик</w:t>
            </w:r>
          </w:p>
        </w:tc>
        <w:tc>
          <w:tcPr>
            <w:tcW w:w="3402" w:type="dxa"/>
            <w:hideMark/>
          </w:tcPr>
          <w:p w:rsidR="00CA0B4F" w:rsidRPr="007A03A2" w:rsidRDefault="00CA0B4F" w:rsidP="007A03A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http://www.complexbar.ru/</w:t>
            </w:r>
          </w:p>
        </w:tc>
        <w:tc>
          <w:tcPr>
            <w:tcW w:w="1276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CA0B4F" w:rsidRPr="007A03A2" w:rsidRDefault="00CA0B4F" w:rsidP="007A03A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3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681AEF" w:rsidRPr="007A03A2" w:rsidRDefault="00681AEF" w:rsidP="007A0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21E" w:rsidRPr="007A03A2" w:rsidRDefault="0082646C" w:rsidP="007A0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03A2">
        <w:rPr>
          <w:rFonts w:ascii="Times New Roman" w:hAnsi="Times New Roman" w:cs="Times New Roman"/>
          <w:b/>
          <w:sz w:val="24"/>
          <w:szCs w:val="24"/>
        </w:rPr>
        <w:t>5.</w:t>
      </w:r>
      <w:r w:rsidR="0030221E" w:rsidRPr="007A03A2">
        <w:rPr>
          <w:rFonts w:ascii="Times New Roman" w:hAnsi="Times New Roman" w:cs="Times New Roman"/>
          <w:b/>
          <w:sz w:val="24"/>
          <w:szCs w:val="24"/>
        </w:rPr>
        <w:t xml:space="preserve"> Средства индивидуальной защиты и спецодежда.</w:t>
      </w:r>
    </w:p>
    <w:p w:rsidR="0030221E" w:rsidRPr="007A03A2" w:rsidRDefault="0030221E" w:rsidP="007A0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646C" w:rsidRPr="007A03A2" w:rsidRDefault="0030221E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Китель (поварская куртка) – белого цвета</w:t>
      </w:r>
      <w:r w:rsidR="00DE492F" w:rsidRPr="007A03A2">
        <w:rPr>
          <w:rFonts w:ascii="Times New Roman" w:hAnsi="Times New Roman" w:cs="Times New Roman"/>
          <w:sz w:val="24"/>
          <w:szCs w:val="24"/>
        </w:rPr>
        <w:t xml:space="preserve"> (допускаются цветные элементы </w:t>
      </w:r>
      <w:r w:rsidRPr="007A03A2">
        <w:rPr>
          <w:rFonts w:ascii="Times New Roman" w:hAnsi="Times New Roman" w:cs="Times New Roman"/>
          <w:sz w:val="24"/>
          <w:szCs w:val="24"/>
        </w:rPr>
        <w:t>отделки).</w:t>
      </w:r>
      <w:r w:rsidR="0082646C" w:rsidRPr="007A03A2">
        <w:rPr>
          <w:rFonts w:ascii="Times New Roman" w:hAnsi="Times New Roman" w:cs="Times New Roman"/>
          <w:sz w:val="24"/>
          <w:szCs w:val="24"/>
        </w:rPr>
        <w:t xml:space="preserve"> </w:t>
      </w:r>
      <w:r w:rsidRPr="007A03A2">
        <w:rPr>
          <w:rFonts w:ascii="Times New Roman" w:hAnsi="Times New Roman" w:cs="Times New Roman"/>
          <w:sz w:val="24"/>
          <w:szCs w:val="24"/>
        </w:rPr>
        <w:t>На кителе должны быть нанесены</w:t>
      </w:r>
      <w:r w:rsidR="00DE492F" w:rsidRPr="007A03A2">
        <w:rPr>
          <w:rFonts w:ascii="Times New Roman" w:hAnsi="Times New Roman" w:cs="Times New Roman"/>
          <w:sz w:val="24"/>
          <w:szCs w:val="24"/>
        </w:rPr>
        <w:t xml:space="preserve"> следующие обязательные информа</w:t>
      </w:r>
      <w:r w:rsidRPr="007A03A2">
        <w:rPr>
          <w:rFonts w:ascii="Times New Roman" w:hAnsi="Times New Roman" w:cs="Times New Roman"/>
          <w:sz w:val="24"/>
          <w:szCs w:val="24"/>
        </w:rPr>
        <w:t>ционные элементы:</w:t>
      </w:r>
    </w:p>
    <w:p w:rsidR="0082646C" w:rsidRPr="007A03A2" w:rsidRDefault="0030221E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 xml:space="preserve"> фамил</w:t>
      </w:r>
      <w:r w:rsidR="0082646C" w:rsidRPr="007A03A2">
        <w:rPr>
          <w:rFonts w:ascii="Times New Roman" w:hAnsi="Times New Roman" w:cs="Times New Roman"/>
          <w:sz w:val="24"/>
          <w:szCs w:val="24"/>
        </w:rPr>
        <w:t>ия и имя участника или эксперта</w:t>
      </w:r>
      <w:r w:rsidRPr="007A0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6C" w:rsidRPr="007A03A2" w:rsidRDefault="0030221E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допускается размещен</w:t>
      </w:r>
      <w:r w:rsidR="0082646C" w:rsidRPr="007A03A2">
        <w:rPr>
          <w:rFonts w:ascii="Times New Roman" w:hAnsi="Times New Roman" w:cs="Times New Roman"/>
          <w:sz w:val="24"/>
          <w:szCs w:val="24"/>
        </w:rPr>
        <w:t xml:space="preserve">ие логотипа учебного заведения </w:t>
      </w:r>
    </w:p>
    <w:p w:rsidR="0082646C" w:rsidRPr="007A03A2" w:rsidRDefault="0030221E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 xml:space="preserve"> рукав в</w:t>
      </w:r>
      <w:r w:rsidR="0082646C" w:rsidRPr="007A03A2">
        <w:rPr>
          <w:rFonts w:ascii="Times New Roman" w:hAnsi="Times New Roman" w:cs="Times New Roman"/>
          <w:sz w:val="24"/>
          <w:szCs w:val="24"/>
        </w:rPr>
        <w:t>ыше локтя</w:t>
      </w:r>
    </w:p>
    <w:p w:rsidR="0082646C" w:rsidRPr="007A03A2" w:rsidRDefault="0082646C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 xml:space="preserve"> на воротнике </w:t>
      </w:r>
      <w:r w:rsidR="00DE492F" w:rsidRPr="007A03A2">
        <w:rPr>
          <w:rFonts w:ascii="Times New Roman" w:hAnsi="Times New Roman" w:cs="Times New Roman"/>
          <w:sz w:val="24"/>
          <w:szCs w:val="24"/>
        </w:rPr>
        <w:t>допуска</w:t>
      </w:r>
      <w:r w:rsidR="0030221E" w:rsidRPr="007A03A2">
        <w:rPr>
          <w:rFonts w:ascii="Times New Roman" w:hAnsi="Times New Roman" w:cs="Times New Roman"/>
          <w:sz w:val="24"/>
          <w:szCs w:val="24"/>
        </w:rPr>
        <w:t>ется размещение флага Рос</w:t>
      </w:r>
      <w:r w:rsidRPr="007A03A2">
        <w:rPr>
          <w:rFonts w:ascii="Times New Roman" w:hAnsi="Times New Roman" w:cs="Times New Roman"/>
          <w:sz w:val="24"/>
          <w:szCs w:val="24"/>
        </w:rPr>
        <w:t>сии и региона</w:t>
      </w:r>
    </w:p>
    <w:p w:rsidR="001C0C8B" w:rsidRPr="007A03A2" w:rsidRDefault="0030221E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 xml:space="preserve"> на спине допу</w:t>
      </w:r>
      <w:r w:rsidR="001C0C8B" w:rsidRPr="007A03A2">
        <w:rPr>
          <w:rFonts w:ascii="Times New Roman" w:hAnsi="Times New Roman" w:cs="Times New Roman"/>
          <w:sz w:val="24"/>
          <w:szCs w:val="24"/>
        </w:rPr>
        <w:t>скается размещение наименования</w:t>
      </w:r>
      <w:r w:rsidR="0082646C" w:rsidRPr="007A03A2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7A0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1E" w:rsidRPr="007A03A2" w:rsidRDefault="0030221E" w:rsidP="007A0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03A2">
        <w:rPr>
          <w:rFonts w:ascii="Times New Roman" w:hAnsi="Times New Roman" w:cs="Times New Roman"/>
          <w:b/>
          <w:sz w:val="24"/>
          <w:szCs w:val="24"/>
        </w:rPr>
        <w:t>Р</w:t>
      </w:r>
      <w:r w:rsidR="001C0C8B" w:rsidRPr="007A03A2">
        <w:rPr>
          <w:rFonts w:ascii="Times New Roman" w:hAnsi="Times New Roman" w:cs="Times New Roman"/>
          <w:b/>
          <w:sz w:val="24"/>
          <w:szCs w:val="24"/>
        </w:rPr>
        <w:t>азмещение информации</w:t>
      </w:r>
      <w:r w:rsidRPr="007A03A2">
        <w:rPr>
          <w:rFonts w:ascii="Times New Roman" w:hAnsi="Times New Roman" w:cs="Times New Roman"/>
          <w:b/>
          <w:sz w:val="24"/>
          <w:szCs w:val="24"/>
        </w:rPr>
        <w:t xml:space="preserve"> рекламного  характера  на  форменной одежде (например, логотипы спонсоров) не допускается!</w:t>
      </w:r>
    </w:p>
    <w:p w:rsidR="0030221E" w:rsidRPr="007A03A2" w:rsidRDefault="0030221E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Передник или фартук – белого цвета</w:t>
      </w:r>
    </w:p>
    <w:p w:rsidR="0030221E" w:rsidRPr="007A03A2" w:rsidRDefault="0030221E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Брюки – поварские любого цвета</w:t>
      </w:r>
    </w:p>
    <w:p w:rsidR="0030221E" w:rsidRPr="007A03A2" w:rsidRDefault="0030221E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Головной убор – белый поварской колпак (допускается одноразовый).</w:t>
      </w:r>
    </w:p>
    <w:p w:rsidR="001C0C8B" w:rsidRPr="007A03A2" w:rsidRDefault="0030221E" w:rsidP="007A0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3A2">
        <w:rPr>
          <w:rFonts w:ascii="Times New Roman" w:hAnsi="Times New Roman" w:cs="Times New Roman"/>
          <w:sz w:val="24"/>
          <w:szCs w:val="24"/>
        </w:rPr>
        <w:t>Обувь – закрытые мокасины или сандалии.</w:t>
      </w:r>
    </w:p>
    <w:p w:rsidR="00221110" w:rsidRPr="007A03A2" w:rsidRDefault="00221110" w:rsidP="007A03A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221110" w:rsidRPr="007A03A2" w:rsidSect="00654F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1D8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57353"/>
    <w:multiLevelType w:val="hybridMultilevel"/>
    <w:tmpl w:val="15605540"/>
    <w:lvl w:ilvl="0" w:tplc="85467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D53"/>
    <w:multiLevelType w:val="hybridMultilevel"/>
    <w:tmpl w:val="5EAA239C"/>
    <w:lvl w:ilvl="0" w:tplc="85467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330DA"/>
    <w:multiLevelType w:val="hybridMultilevel"/>
    <w:tmpl w:val="1CAC4A42"/>
    <w:lvl w:ilvl="0" w:tplc="0BE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4C2E7E"/>
    <w:multiLevelType w:val="hybridMultilevel"/>
    <w:tmpl w:val="B1FED912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C7AFB"/>
    <w:multiLevelType w:val="hybridMultilevel"/>
    <w:tmpl w:val="6F6E54CC"/>
    <w:lvl w:ilvl="0" w:tplc="85467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26A4B"/>
    <w:multiLevelType w:val="multilevel"/>
    <w:tmpl w:val="F5044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C163C7B"/>
    <w:multiLevelType w:val="hybridMultilevel"/>
    <w:tmpl w:val="E112EC80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DB01A6"/>
    <w:multiLevelType w:val="hybridMultilevel"/>
    <w:tmpl w:val="DF36BD64"/>
    <w:lvl w:ilvl="0" w:tplc="85467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A1A9E"/>
    <w:multiLevelType w:val="hybridMultilevel"/>
    <w:tmpl w:val="B6BCCB34"/>
    <w:lvl w:ilvl="0" w:tplc="85467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F614E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4D489F"/>
    <w:multiLevelType w:val="hybridMultilevel"/>
    <w:tmpl w:val="89D2E668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BE2B65"/>
    <w:multiLevelType w:val="hybridMultilevel"/>
    <w:tmpl w:val="FA0C5DE6"/>
    <w:lvl w:ilvl="0" w:tplc="85467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94D91"/>
    <w:multiLevelType w:val="hybridMultilevel"/>
    <w:tmpl w:val="CE949374"/>
    <w:lvl w:ilvl="0" w:tplc="85467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498B"/>
    <w:multiLevelType w:val="hybridMultilevel"/>
    <w:tmpl w:val="320C4382"/>
    <w:lvl w:ilvl="0" w:tplc="85467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04EA0"/>
    <w:multiLevelType w:val="hybridMultilevel"/>
    <w:tmpl w:val="4A82C0BE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D31405"/>
    <w:multiLevelType w:val="multilevel"/>
    <w:tmpl w:val="21841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CE55664"/>
    <w:multiLevelType w:val="hybridMultilevel"/>
    <w:tmpl w:val="1C76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F70391"/>
    <w:multiLevelType w:val="hybridMultilevel"/>
    <w:tmpl w:val="1A3E15B8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F25C39"/>
    <w:multiLevelType w:val="hybridMultilevel"/>
    <w:tmpl w:val="870EB832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D87F03"/>
    <w:multiLevelType w:val="hybridMultilevel"/>
    <w:tmpl w:val="EA5E947E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813040"/>
    <w:multiLevelType w:val="multilevel"/>
    <w:tmpl w:val="14BE28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511B398C"/>
    <w:multiLevelType w:val="hybridMultilevel"/>
    <w:tmpl w:val="FC0CE778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5D2CDE"/>
    <w:multiLevelType w:val="multilevel"/>
    <w:tmpl w:val="6C58E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>
    <w:nsid w:val="5BC90836"/>
    <w:multiLevelType w:val="hybridMultilevel"/>
    <w:tmpl w:val="52F843BC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C306C2"/>
    <w:multiLevelType w:val="hybridMultilevel"/>
    <w:tmpl w:val="CFFEF298"/>
    <w:lvl w:ilvl="0" w:tplc="0F7C5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319B6"/>
    <w:multiLevelType w:val="hybridMultilevel"/>
    <w:tmpl w:val="FD0EA574"/>
    <w:lvl w:ilvl="0" w:tplc="0BECD95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708B62AC"/>
    <w:multiLevelType w:val="hybridMultilevel"/>
    <w:tmpl w:val="374CDAE2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B080C"/>
    <w:multiLevelType w:val="hybridMultilevel"/>
    <w:tmpl w:val="CA34B042"/>
    <w:lvl w:ilvl="0" w:tplc="85467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74FF0"/>
    <w:multiLevelType w:val="hybridMultilevel"/>
    <w:tmpl w:val="C0527E9C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983EC2"/>
    <w:multiLevelType w:val="hybridMultilevel"/>
    <w:tmpl w:val="97D8DAC2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E0432"/>
    <w:multiLevelType w:val="hybridMultilevel"/>
    <w:tmpl w:val="4BA468F2"/>
    <w:lvl w:ilvl="0" w:tplc="85467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C32C0F"/>
    <w:multiLevelType w:val="hybridMultilevel"/>
    <w:tmpl w:val="016C0B2A"/>
    <w:lvl w:ilvl="0" w:tplc="85467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B6CCF"/>
    <w:multiLevelType w:val="hybridMultilevel"/>
    <w:tmpl w:val="0AEA2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33"/>
  </w:num>
  <w:num w:numId="5">
    <w:abstractNumId w:val="31"/>
  </w:num>
  <w:num w:numId="6">
    <w:abstractNumId w:val="7"/>
  </w:num>
  <w:num w:numId="7">
    <w:abstractNumId w:val="19"/>
  </w:num>
  <w:num w:numId="8">
    <w:abstractNumId w:val="30"/>
  </w:num>
  <w:num w:numId="9">
    <w:abstractNumId w:val="11"/>
  </w:num>
  <w:num w:numId="10">
    <w:abstractNumId w:val="18"/>
  </w:num>
  <w:num w:numId="11">
    <w:abstractNumId w:val="20"/>
  </w:num>
  <w:num w:numId="12">
    <w:abstractNumId w:val="22"/>
  </w:num>
  <w:num w:numId="13">
    <w:abstractNumId w:val="24"/>
  </w:num>
  <w:num w:numId="14">
    <w:abstractNumId w:val="4"/>
  </w:num>
  <w:num w:numId="15">
    <w:abstractNumId w:val="15"/>
  </w:num>
  <w:num w:numId="16">
    <w:abstractNumId w:val="27"/>
  </w:num>
  <w:num w:numId="17">
    <w:abstractNumId w:val="29"/>
  </w:num>
  <w:num w:numId="18">
    <w:abstractNumId w:val="6"/>
  </w:num>
  <w:num w:numId="19">
    <w:abstractNumId w:val="25"/>
  </w:num>
  <w:num w:numId="20">
    <w:abstractNumId w:val="16"/>
  </w:num>
  <w:num w:numId="21">
    <w:abstractNumId w:val="21"/>
  </w:num>
  <w:num w:numId="22">
    <w:abstractNumId w:val="12"/>
  </w:num>
  <w:num w:numId="23">
    <w:abstractNumId w:val="17"/>
  </w:num>
  <w:num w:numId="24">
    <w:abstractNumId w:val="3"/>
  </w:num>
  <w:num w:numId="25">
    <w:abstractNumId w:val="8"/>
  </w:num>
  <w:num w:numId="26">
    <w:abstractNumId w:val="5"/>
  </w:num>
  <w:num w:numId="27">
    <w:abstractNumId w:val="32"/>
  </w:num>
  <w:num w:numId="28">
    <w:abstractNumId w:val="1"/>
  </w:num>
  <w:num w:numId="29">
    <w:abstractNumId w:val="9"/>
  </w:num>
  <w:num w:numId="30">
    <w:abstractNumId w:val="14"/>
  </w:num>
  <w:num w:numId="31">
    <w:abstractNumId w:val="28"/>
  </w:num>
  <w:num w:numId="32">
    <w:abstractNumId w:val="13"/>
  </w:num>
  <w:num w:numId="33">
    <w:abstractNumId w:val="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110"/>
    <w:rsid w:val="00020FD5"/>
    <w:rsid w:val="0005440C"/>
    <w:rsid w:val="00062783"/>
    <w:rsid w:val="00067216"/>
    <w:rsid w:val="000778FD"/>
    <w:rsid w:val="00090788"/>
    <w:rsid w:val="000A0BE7"/>
    <w:rsid w:val="000C26F5"/>
    <w:rsid w:val="000C78C2"/>
    <w:rsid w:val="000E01B9"/>
    <w:rsid w:val="00100F7C"/>
    <w:rsid w:val="001011D8"/>
    <w:rsid w:val="001717D1"/>
    <w:rsid w:val="00172491"/>
    <w:rsid w:val="00181D50"/>
    <w:rsid w:val="001C0C8B"/>
    <w:rsid w:val="00220C8B"/>
    <w:rsid w:val="00221110"/>
    <w:rsid w:val="00253538"/>
    <w:rsid w:val="00253C43"/>
    <w:rsid w:val="00292512"/>
    <w:rsid w:val="0029749C"/>
    <w:rsid w:val="002A4DEE"/>
    <w:rsid w:val="002A6FAF"/>
    <w:rsid w:val="002B67DB"/>
    <w:rsid w:val="002C7777"/>
    <w:rsid w:val="002D0433"/>
    <w:rsid w:val="0030221E"/>
    <w:rsid w:val="0033680C"/>
    <w:rsid w:val="00351219"/>
    <w:rsid w:val="00380281"/>
    <w:rsid w:val="00382672"/>
    <w:rsid w:val="00386186"/>
    <w:rsid w:val="003C59ED"/>
    <w:rsid w:val="003F05AF"/>
    <w:rsid w:val="003F4A4B"/>
    <w:rsid w:val="00451AC7"/>
    <w:rsid w:val="004550E0"/>
    <w:rsid w:val="0047055C"/>
    <w:rsid w:val="00502B42"/>
    <w:rsid w:val="00505047"/>
    <w:rsid w:val="00552F09"/>
    <w:rsid w:val="00591B3A"/>
    <w:rsid w:val="005C62C9"/>
    <w:rsid w:val="00621400"/>
    <w:rsid w:val="006219BF"/>
    <w:rsid w:val="0062249B"/>
    <w:rsid w:val="00637017"/>
    <w:rsid w:val="006538F1"/>
    <w:rsid w:val="00654F75"/>
    <w:rsid w:val="00681AEF"/>
    <w:rsid w:val="006A1217"/>
    <w:rsid w:val="006D3B56"/>
    <w:rsid w:val="006D5787"/>
    <w:rsid w:val="006E133C"/>
    <w:rsid w:val="00700403"/>
    <w:rsid w:val="00736C12"/>
    <w:rsid w:val="00740ED9"/>
    <w:rsid w:val="00752A37"/>
    <w:rsid w:val="00760F9C"/>
    <w:rsid w:val="0079625F"/>
    <w:rsid w:val="007A03A2"/>
    <w:rsid w:val="007C786D"/>
    <w:rsid w:val="007D7389"/>
    <w:rsid w:val="008060FE"/>
    <w:rsid w:val="0080770F"/>
    <w:rsid w:val="008231FD"/>
    <w:rsid w:val="0082646C"/>
    <w:rsid w:val="0086152D"/>
    <w:rsid w:val="008818E0"/>
    <w:rsid w:val="00893193"/>
    <w:rsid w:val="008A006E"/>
    <w:rsid w:val="008F1D52"/>
    <w:rsid w:val="008F2F7F"/>
    <w:rsid w:val="008F3D79"/>
    <w:rsid w:val="00922662"/>
    <w:rsid w:val="009501E0"/>
    <w:rsid w:val="00983000"/>
    <w:rsid w:val="0098329C"/>
    <w:rsid w:val="00990316"/>
    <w:rsid w:val="009D4E1E"/>
    <w:rsid w:val="00A24801"/>
    <w:rsid w:val="00A36700"/>
    <w:rsid w:val="00A433CA"/>
    <w:rsid w:val="00A4490B"/>
    <w:rsid w:val="00A562BB"/>
    <w:rsid w:val="00AD3814"/>
    <w:rsid w:val="00AE1F4B"/>
    <w:rsid w:val="00AE644F"/>
    <w:rsid w:val="00AE7B5C"/>
    <w:rsid w:val="00AF17FC"/>
    <w:rsid w:val="00B04513"/>
    <w:rsid w:val="00B11ACF"/>
    <w:rsid w:val="00B13601"/>
    <w:rsid w:val="00B25466"/>
    <w:rsid w:val="00B26A2F"/>
    <w:rsid w:val="00B91686"/>
    <w:rsid w:val="00BD11A6"/>
    <w:rsid w:val="00BD1EC3"/>
    <w:rsid w:val="00BD751D"/>
    <w:rsid w:val="00C0611D"/>
    <w:rsid w:val="00C13C88"/>
    <w:rsid w:val="00C42D1F"/>
    <w:rsid w:val="00C5314C"/>
    <w:rsid w:val="00C668C2"/>
    <w:rsid w:val="00C7444E"/>
    <w:rsid w:val="00C960A9"/>
    <w:rsid w:val="00CA0B4F"/>
    <w:rsid w:val="00CD2D41"/>
    <w:rsid w:val="00D13054"/>
    <w:rsid w:val="00D23AEF"/>
    <w:rsid w:val="00D26FC6"/>
    <w:rsid w:val="00D378F7"/>
    <w:rsid w:val="00D5383C"/>
    <w:rsid w:val="00D7333C"/>
    <w:rsid w:val="00DE492F"/>
    <w:rsid w:val="00DF2F49"/>
    <w:rsid w:val="00DF5A6C"/>
    <w:rsid w:val="00E1480D"/>
    <w:rsid w:val="00E168B8"/>
    <w:rsid w:val="00E62256"/>
    <w:rsid w:val="00EC0EEB"/>
    <w:rsid w:val="00EC7B10"/>
    <w:rsid w:val="00ED5254"/>
    <w:rsid w:val="00ED61ED"/>
    <w:rsid w:val="00EE114C"/>
    <w:rsid w:val="00EE3315"/>
    <w:rsid w:val="00F04C42"/>
    <w:rsid w:val="00F07DBF"/>
    <w:rsid w:val="00F13456"/>
    <w:rsid w:val="00F228E9"/>
    <w:rsid w:val="00F266C3"/>
    <w:rsid w:val="00F3737D"/>
    <w:rsid w:val="00F4534A"/>
    <w:rsid w:val="00F51796"/>
    <w:rsid w:val="00F61990"/>
    <w:rsid w:val="00FB384C"/>
    <w:rsid w:val="00FB5A5F"/>
    <w:rsid w:val="00FC6CE4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AF"/>
  </w:style>
  <w:style w:type="paragraph" w:styleId="2">
    <w:name w:val="heading 2"/>
    <w:basedOn w:val="a"/>
    <w:link w:val="20"/>
    <w:uiPriority w:val="99"/>
    <w:qFormat/>
    <w:rsid w:val="0022111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2111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1110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22111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2211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2211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21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2211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9ED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B25466"/>
  </w:style>
  <w:style w:type="character" w:styleId="a8">
    <w:name w:val="Hyperlink"/>
    <w:basedOn w:val="a0"/>
    <w:uiPriority w:val="99"/>
    <w:unhideWhenUsed/>
    <w:rsid w:val="00681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294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d.ru/catalog/item/3922/" TargetMode="External"/><Relationship Id="rId13" Type="http://schemas.openxmlformats.org/officeDocument/2006/relationships/hyperlink" Target="http://www.altekpro.ru/catalog/teplovoe-oborudovanie/plity/plita-indukcionnaya-gastrorag-185-tz-bt-350b/" TargetMode="External"/><Relationship Id="rId18" Type="http://schemas.openxmlformats.org/officeDocument/2006/relationships/hyperlink" Target="http://laborday.ru/cena-chashka-petri-kupit/chashka-laboratornaya-nerzhaveyuschaya-stal-1810-h120-d305-6-l.-8594?page=5" TargetMode="External"/><Relationship Id="rId26" Type="http://schemas.openxmlformats.org/officeDocument/2006/relationships/hyperlink" Target="http://www.metro-cc.ru/public/hom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billuck.com.ua/photo/stolov_naboru/VINZER/VINZER-69912-74550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ekari.ru/catalogue/khleb_obo/pechi_konv/page-2/" TargetMode="External"/><Relationship Id="rId12" Type="http://schemas.openxmlformats.org/officeDocument/2006/relationships/hyperlink" Target="http://www.t-d.ru/catalog/item/2041/" TargetMode="External"/><Relationship Id="rId17" Type="http://schemas.openxmlformats.org/officeDocument/2006/relationships/hyperlink" Target="http://www.rbt.ru/cat/tehnika_dlya_doma/tovary_dlya_uborki/excook_10204_nabor_sovok_so_schetkoy/?utm_source=YM_kras&amp;utm_medium=product&amp;utm_term=15.02.05.00.000113&amp;utm_campaign=tovary_dlya_uborki&amp;utm_content=excook_1020" TargetMode="External"/><Relationship Id="rId25" Type="http://schemas.openxmlformats.org/officeDocument/2006/relationships/hyperlink" Target="http://www.metro-cc.ru/public/home" TargetMode="External"/><Relationship Id="rId33" Type="http://schemas.openxmlformats.org/officeDocument/2006/relationships/hyperlink" Target="http://astia.ru/products/26147-lopatka-srednyaya-bordovaya-silikon-le-creuse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cold.ru/katalog/006543_neytralnoe-oborudovanie/000065_moechnie-vanni/000299_moechnie-vanni/282288_vanna-moechnaya-tselnotyanutaya-odnosektsionnaya-moyka-sprava-hicold-nso1m-10-6bp.html" TargetMode="External"/><Relationship Id="rId20" Type="http://schemas.openxmlformats.org/officeDocument/2006/relationships/hyperlink" Target="http://loveposuda.ru/katalog/miski-i-salatniki/miska-glubokaya-iz-nerzhaveyushchey-stali/" TargetMode="External"/><Relationship Id="rId29" Type="http://schemas.openxmlformats.org/officeDocument/2006/relationships/hyperlink" Target="http://www.metro-cc.ru/public/hom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icold.ru/katalog/006543_neytralnoe-oborudovanie/636432_podstavki/636434_pod-parokonvektomat/282604_podstavka-nerjaveyuschaya-pod-konvektomat-hicold-nppk-9-9-9.html" TargetMode="External"/><Relationship Id="rId24" Type="http://schemas.openxmlformats.org/officeDocument/2006/relationships/hyperlink" Target="http://www.metro-cc.ru/public/home" TargetMode="External"/><Relationship Id="rId32" Type="http://schemas.openxmlformats.org/officeDocument/2006/relationships/hyperlink" Target="http://www.metro-cc.ru/public/home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t-d.ru/catalog/item/5213/" TargetMode="External"/><Relationship Id="rId23" Type="http://schemas.openxmlformats.org/officeDocument/2006/relationships/hyperlink" Target="http://www.daimark.ru/inventar/skrebki-plastik" TargetMode="External"/><Relationship Id="rId28" Type="http://schemas.openxmlformats.org/officeDocument/2006/relationships/hyperlink" Target="http://www.metro-cc.ru/public/home" TargetMode="External"/><Relationship Id="rId10" Type="http://schemas.openxmlformats.org/officeDocument/2006/relationships/hyperlink" Target="http://resttorg.com/catalog/oborudovanie/neytralnoe_oborudovanie/stol_proizvodstvennyy_ostrovnoy_sp_811_1200/" TargetMode="External"/><Relationship Id="rId19" Type="http://schemas.openxmlformats.org/officeDocument/2006/relationships/hyperlink" Target="http://loveposuda.ru/katalog/miski-i-salatniki/miska-glubokaya-iz-nerzhaveyushchey-stali/" TargetMode="External"/><Relationship Id="rId31" Type="http://schemas.openxmlformats.org/officeDocument/2006/relationships/hyperlink" Target="http://www.metro-cc.ru/public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kari.ru/catalogue/group_22260/group_17297/item_190400/" TargetMode="External"/><Relationship Id="rId14" Type="http://schemas.openxmlformats.org/officeDocument/2006/relationships/hyperlink" Target="http://kichenaid.ru/products/planetarnyy-mikser-kitchenaid-classic-428l-5k45ssewh" TargetMode="External"/><Relationship Id="rId22" Type="http://schemas.openxmlformats.org/officeDocument/2006/relationships/hyperlink" Target="http://rise61.ru/goods" TargetMode="External"/><Relationship Id="rId27" Type="http://schemas.openxmlformats.org/officeDocument/2006/relationships/hyperlink" Target="http://www.metro-cc.ru/public/home" TargetMode="External"/><Relationship Id="rId30" Type="http://schemas.openxmlformats.org/officeDocument/2006/relationships/hyperlink" Target="http://www.metro-cc.ru/public/hom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8AC4-72C4-4BDF-B4A7-9247CAFE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erofeevanv</cp:lastModifiedBy>
  <cp:revision>20</cp:revision>
  <dcterms:created xsi:type="dcterms:W3CDTF">2017-06-14T01:46:00Z</dcterms:created>
  <dcterms:modified xsi:type="dcterms:W3CDTF">2017-08-01T13:15:00Z</dcterms:modified>
</cp:coreProperties>
</file>